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E7" w:rsidRDefault="00842CE7" w:rsidP="00842CE7">
      <w:pPr>
        <w:pStyle w:val="2"/>
      </w:pPr>
      <w:r>
        <w:t>Муниципальный этап по Физике</w:t>
      </w:r>
    </w:p>
    <w:p w:rsidR="00842CE7" w:rsidRDefault="00842CE7" w:rsidP="00842CE7">
      <w:pPr>
        <w:pStyle w:val="3"/>
      </w:pPr>
      <w:r>
        <w:t>9 класс</w:t>
      </w:r>
    </w:p>
    <w:p w:rsidR="00842CE7" w:rsidRDefault="00842CE7" w:rsidP="00842CE7">
      <w:pPr>
        <w:pStyle w:val="a7"/>
      </w:pPr>
      <w:r>
        <w:rPr>
          <w:rStyle w:val="a8"/>
        </w:rPr>
        <w:t>Задания 1: Сосуд с водой стоит на двух несимметрично расположенных опорах. К крышке сосуда над первой опорой приклеен груз (см. рис), плотность которого меньше плотности воды.</w:t>
      </w:r>
      <w:r>
        <w:t xml:space="preserve"> Груз отрывается от крышки и в дальнейшем плавает над первой опорой. Выберите верные утверждения об изменениях сил реакции опор, действующих на сосуд.</w:t>
      </w:r>
    </w:p>
    <w:p w:rsidR="00842CE7" w:rsidRDefault="00842CE7" w:rsidP="00842CE7">
      <w:r>
        <w:rPr>
          <w:noProof/>
          <w:lang w:eastAsia="ru-RU"/>
        </w:rPr>
        <w:drawing>
          <wp:inline distT="0" distB="0" distL="0" distR="0">
            <wp:extent cx="12192000" cy="2400300"/>
            <wp:effectExtent l="0" t="0" r="0" b="0"/>
            <wp:docPr id="18" name="Рисунок 18" descr="https://uchebnik.mos.ru/cms/system/atomic_objects/files/013/442/918/original/zada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ebnik.mos.ru/cms/system/atomic_objects/files/013/442/918/original/zadani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7" w:rsidRDefault="00842CE7" w:rsidP="00842CE7">
      <w:pPr>
        <w:pStyle w:val="a7"/>
      </w:pPr>
      <w:r>
        <w:t>сила реакции первой опоры уменьшается, сила реакции второй опоры остается неизменной</w:t>
      </w:r>
      <w:r>
        <w:br/>
        <w:t>сила реакции первой опоры увеличивается, сила реакции второй опоры уменьшается</w:t>
      </w:r>
      <w:r>
        <w:br/>
        <w:t>силы реакции опор остаются неизменными</w:t>
      </w:r>
      <w:r>
        <w:br/>
        <w:t>сила реакции первой опоры уменьшается, сила реакции второй опоры увеличивается</w:t>
      </w:r>
      <w:r>
        <w:br/>
        <w:t>сила реакции первой опоры увеличивается, сила реакции второй опоры остается неизменной</w:t>
      </w:r>
    </w:p>
    <w:p w:rsidR="00842CE7" w:rsidRDefault="00842CE7" w:rsidP="00842CE7">
      <w:pPr>
        <w:pStyle w:val="a7"/>
      </w:pPr>
      <w:r>
        <w:rPr>
          <w:rStyle w:val="a8"/>
        </w:rPr>
        <w:t>Задания 2: Тело начинает двигаться вдоль оси x с нулевой начальной скоростью. График зависимости проекции ускорения тела ax от времени t приведён на рисунке ниже. Укажите момент времени, когда тело находилось на максимальном расстоянии от точки старта.</w:t>
      </w:r>
    </w:p>
    <w:p w:rsidR="00842CE7" w:rsidRDefault="00842CE7" w:rsidP="00842CE7">
      <w:r>
        <w:rPr>
          <w:noProof/>
          <w:lang w:eastAsia="ru-RU"/>
        </w:rPr>
        <w:lastRenderedPageBreak/>
        <w:drawing>
          <wp:inline distT="0" distB="0" distL="0" distR="0">
            <wp:extent cx="5600700" cy="4629150"/>
            <wp:effectExtent l="0" t="0" r="0" b="0"/>
            <wp:docPr id="17" name="Рисунок 17" descr="https://uchebnik.mos.ru/cms/system/atomic_objects/files/013/414/206/original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ebnik.mos.ru/cms/system/atomic_objects/files/013/414/206/original/image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7" w:rsidRDefault="00842CE7" w:rsidP="00842CE7">
      <w:pPr>
        <w:pStyle w:val="a7"/>
      </w:pPr>
      <w:r>
        <w:t>1 с 3 с 5 с 7 с 8 с</w:t>
      </w:r>
    </w:p>
    <w:p w:rsidR="00842CE7" w:rsidRDefault="00842CE7" w:rsidP="00842CE7">
      <w:pPr>
        <w:pStyle w:val="a7"/>
      </w:pPr>
      <w:r>
        <w:rPr>
          <w:rStyle w:val="a8"/>
        </w:rPr>
        <w:t>Задания 3: В две одинаковые стеклянные банки налито по 2 литра горячей воды в каждую. Вода в банках имеет одинаковую температуру.</w:t>
      </w:r>
      <w:r>
        <w:t xml:space="preserve"> В первую банку помещают нагреватель мощностью 200 Вт, а во вторую – мощностью 400 Вт. Нагреватели включают одновременно. Через одну минуту после включения нагревателей температура воды в первой банке возрастает на 1</w:t>
      </w:r>
      <w:r>
        <w:rPr>
          <w:rFonts w:ascii="Cambria Math" w:hAnsi="Cambria Math" w:cs="Cambria Math"/>
        </w:rPr>
        <w:t>∘</w:t>
      </w:r>
      <w:r>
        <w:t>C. На сколько градусов Цельсия за это время нагревается вода во второй банке? Теплоёмкость банки существенно выше теплоёмкости налитой в неё воды. Плотность воды 1 кг/л. Удельная теплоёмкость воды 4200 Дж/(кг∙°С).</w:t>
      </w:r>
      <w:r>
        <w:br/>
        <w:t>2,4</w:t>
      </w:r>
      <w:r>
        <w:rPr>
          <w:rFonts w:ascii="Cambria Math" w:hAnsi="Cambria Math" w:cs="Cambria Math"/>
        </w:rPr>
        <w:t>∘</w:t>
      </w:r>
      <w:r>
        <w:t>C</w:t>
      </w:r>
      <w:r>
        <w:br/>
        <w:t>1</w:t>
      </w:r>
      <w:r>
        <w:rPr>
          <w:rFonts w:ascii="Cambria Math" w:hAnsi="Cambria Math" w:cs="Cambria Math"/>
        </w:rPr>
        <w:t>∘</w:t>
      </w:r>
      <w:r>
        <w:t>C</w:t>
      </w:r>
      <w:r>
        <w:br/>
        <w:t>1,4</w:t>
      </w:r>
      <w:r>
        <w:rPr>
          <w:rFonts w:ascii="Cambria Math" w:hAnsi="Cambria Math" w:cs="Cambria Math"/>
        </w:rPr>
        <w:t>∘</w:t>
      </w:r>
      <w:r>
        <w:t>C</w:t>
      </w:r>
      <w:r>
        <w:br/>
        <w:t>4,2</w:t>
      </w:r>
      <w:r>
        <w:rPr>
          <w:rFonts w:ascii="Cambria Math" w:hAnsi="Cambria Math" w:cs="Cambria Math"/>
        </w:rPr>
        <w:t>∘</w:t>
      </w:r>
      <w:r>
        <w:t>C</w:t>
      </w:r>
      <w:r>
        <w:br/>
        <w:t>2</w:t>
      </w:r>
      <w:r>
        <w:rPr>
          <w:rFonts w:ascii="Cambria Math" w:hAnsi="Cambria Math" w:cs="Cambria Math"/>
        </w:rPr>
        <w:t>∘</w:t>
      </w:r>
      <w:r>
        <w:t>C</w:t>
      </w:r>
    </w:p>
    <w:p w:rsidR="00842CE7" w:rsidRDefault="00842CE7" w:rsidP="00842CE7">
      <w:pPr>
        <w:pStyle w:val="a7"/>
      </w:pPr>
      <w:r>
        <w:rPr>
          <w:rStyle w:val="a8"/>
        </w:rPr>
        <w:t>Задания 4: В открытый широкий сосуд с водой поместили один конец тонкой гибкой трубки. Второй конец трубки перекинули через стенку сосуда. К</w:t>
      </w:r>
      <w:r>
        <w:t>о второму концу трубки подсоединили шприц и с помощью него затянули воду в трубку до некоторого уровня. После этого шприц отсоединили. Ниже какого уровня достаточно затянуть воду в правую часть трубки, чтобы после отсоединения шприца вода в дальнейшем выливалась из бака по трубке? Считайте, что столб воды в трубке всегда непрерывен (воздух не пробулькивает).</w:t>
      </w:r>
    </w:p>
    <w:p w:rsidR="00842CE7" w:rsidRDefault="00842CE7" w:rsidP="00842CE7">
      <w:r>
        <w:rPr>
          <w:noProof/>
          <w:lang w:eastAsia="ru-RU"/>
        </w:rPr>
        <w:lastRenderedPageBreak/>
        <w:drawing>
          <wp:inline distT="0" distB="0" distL="0" distR="0">
            <wp:extent cx="2857500" cy="4238625"/>
            <wp:effectExtent l="0" t="0" r="0" b="0"/>
            <wp:docPr id="16" name="Рисунок 16" descr="https://uchebnik.mos.ru/cms/system/atomic_objects/files/013/414/601/original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ebnik.mos.ru/cms/system/atomic_objects/files/013/414/601/original/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7" w:rsidRDefault="00842CE7" w:rsidP="00842CE7">
      <w:pPr>
        <w:pStyle w:val="a7"/>
      </w:pPr>
      <w:r>
        <w:t>1 2 3 4 5</w:t>
      </w:r>
    </w:p>
    <w:p w:rsidR="00842CE7" w:rsidRDefault="00842CE7" w:rsidP="00842CE7">
      <w:pPr>
        <w:pStyle w:val="a7"/>
      </w:pPr>
      <w:r>
        <w:rPr>
          <w:rStyle w:val="a8"/>
        </w:rPr>
        <w:t>Задания 5: В электрической цепи, собранной из пяти одинаковых резисторов и идеальных измерительных приборов, показания амперметра составляют 1 мА, показания вольтметра 1 В.</w:t>
      </w:r>
      <w:r>
        <w:rPr>
          <w:b/>
          <w:bCs/>
        </w:rPr>
        <w:br/>
      </w:r>
      <w:r>
        <w:t>Определите показания омметра.</w:t>
      </w:r>
    </w:p>
    <w:p w:rsidR="00842CE7" w:rsidRDefault="00842CE7" w:rsidP="00842CE7">
      <w:r>
        <w:rPr>
          <w:noProof/>
          <w:lang w:eastAsia="ru-RU"/>
        </w:rPr>
        <w:drawing>
          <wp:inline distT="0" distB="0" distL="0" distR="0">
            <wp:extent cx="4962525" cy="2343150"/>
            <wp:effectExtent l="0" t="0" r="9525" b="0"/>
            <wp:docPr id="15" name="Рисунок 15" descr="https://uchebnik.mos.ru/cms/system/atomic_objects/files/013/414/246/original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ebnik.mos.ru/cms/system/atomic_objects/files/013/414/246/original/image0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7" w:rsidRDefault="00842CE7" w:rsidP="00842CE7">
      <w:pPr>
        <w:pStyle w:val="a7"/>
      </w:pPr>
      <w:r>
        <w:t>0</w:t>
      </w:r>
      <w:r>
        <w:br/>
        <w:t>0,25 кОм</w:t>
      </w:r>
      <w:r>
        <w:br/>
        <w:t>0,2 кОм</w:t>
      </w:r>
      <w:r>
        <w:br/>
        <w:t>1 кОм</w:t>
      </w:r>
      <w:r>
        <w:br/>
        <w:t>1,33 кОм</w:t>
      </w:r>
    </w:p>
    <w:p w:rsidR="00842CE7" w:rsidRDefault="00842CE7" w:rsidP="00842CE7">
      <w:pPr>
        <w:pStyle w:val="a7"/>
      </w:pPr>
      <w:r>
        <w:rPr>
          <w:rStyle w:val="a8"/>
        </w:rPr>
        <w:lastRenderedPageBreak/>
        <w:t>Задания 6: Яхте необходимо перейти из порта острова Кастеллоризо в порт острова Родос при встречном ветре. Для перемещения при встречном ветре под парусами яхте необходимо идти галсами, то есть двигаться не по прямой траектории, а ломаной линией, состоящей из отрезков, повёрнутых к основному курсу под некоторым углом α.</w:t>
      </w:r>
      <w:r>
        <w:t xml:space="preserve"> В задаче считайте, что длина галсов намного меньше расстояния между островами. Капитан знает, что если угол отклонения от основного курса составляет α1=30</w:t>
      </w:r>
      <w:r>
        <w:rPr>
          <w:rFonts w:ascii="Cambria Math" w:hAnsi="Cambria Math" w:cs="Cambria Math"/>
        </w:rPr>
        <w:t>∘</w:t>
      </w:r>
      <w:r>
        <w:t>, то яхта набирает скорость v1=4 узла (вариант 1). Если же выбрать угол отклонения α2=45</w:t>
      </w:r>
      <w:r>
        <w:rPr>
          <w:rFonts w:ascii="Cambria Math" w:hAnsi="Cambria Math" w:cs="Cambria Math"/>
        </w:rPr>
        <w:t>∘</w:t>
      </w:r>
      <w:r>
        <w:t>, то яхта будет двигаться со скоростью v2=5,5 узлов (вариант 2). Какой из вариантов движения необходимо выбрать, чтобы затратить на путешествие меньшее время?</w:t>
      </w:r>
    </w:p>
    <w:p w:rsidR="00842CE7" w:rsidRDefault="00842CE7" w:rsidP="00842CE7">
      <w:r>
        <w:rPr>
          <w:noProof/>
          <w:lang w:eastAsia="ru-RU"/>
        </w:rPr>
        <w:drawing>
          <wp:inline distT="0" distB="0" distL="0" distR="0">
            <wp:extent cx="6438900" cy="2581275"/>
            <wp:effectExtent l="0" t="0" r="0" b="0"/>
            <wp:docPr id="14" name="Рисунок 14" descr="https://uchebnik.mos.ru/cms/system/atomic_objects/files/013/414/267/original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hebnik.mos.ru/cms/system/atomic_objects/files/013/414/267/original/image0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7" w:rsidRDefault="00842CE7" w:rsidP="00842CE7">
      <w:pPr>
        <w:pStyle w:val="a7"/>
      </w:pPr>
      <w:r>
        <w:t>вариант 2</w:t>
      </w:r>
      <w:r>
        <w:br/>
        <w:t>вариант 1</w:t>
      </w:r>
    </w:p>
    <w:p w:rsidR="00842CE7" w:rsidRDefault="00842CE7" w:rsidP="00842CE7">
      <w:pPr>
        <w:pStyle w:val="a7"/>
      </w:pPr>
      <w:r>
        <w:rPr>
          <w:rStyle w:val="a8"/>
        </w:rPr>
        <w:t xml:space="preserve">Задания 7: За какое время яхта доберется до Родоса, если капитан выберет верный вариант движения? Расстояние между островами равно s=126 км. </w:t>
      </w:r>
      <w:r>
        <w:t xml:space="preserve">1 узел равен одной морской миле в час, а одна морская миля равна 1852 м. Дайте ответ </w:t>
      </w:r>
      <w:r>
        <w:rPr>
          <w:rStyle w:val="a8"/>
        </w:rPr>
        <w:t>в часах</w:t>
      </w:r>
      <w:r>
        <w:t xml:space="preserve"> с округлением </w:t>
      </w:r>
      <w:r>
        <w:rPr>
          <w:rStyle w:val="a8"/>
        </w:rPr>
        <w:t>до десятых долей</w:t>
      </w:r>
      <w:r>
        <w:t>.</w:t>
      </w:r>
    </w:p>
    <w:p w:rsidR="00842CE7" w:rsidRDefault="00842CE7" w:rsidP="00842CE7">
      <w:pPr>
        <w:pStyle w:val="a7"/>
      </w:pPr>
      <w:r>
        <w:rPr>
          <w:rStyle w:val="a8"/>
        </w:rPr>
        <w:t>Задания 8: Какой путь пройдёт яхта за время путешествия? Дайте ответ в км с округлением до целого числа.</w:t>
      </w:r>
    </w:p>
    <w:p w:rsidR="00842CE7" w:rsidRDefault="00842CE7" w:rsidP="00842CE7">
      <w:pPr>
        <w:pStyle w:val="a7"/>
      </w:pPr>
      <w:r>
        <w:rPr>
          <w:rStyle w:val="a8"/>
        </w:rPr>
        <w:t>Пенопластовый стаканчик массой 2 г имеет форму усечённого конуса (см. рис.). Длина образующей усечённого конуса l=10 см, радиус верхнего основания R=4 см, радиус нижнего основания r=2,5 см, толщина стенки стаканчика d=2,5 мм.</w:t>
      </w:r>
    </w:p>
    <w:p w:rsidR="00842CE7" w:rsidRDefault="00842CE7" w:rsidP="00842CE7">
      <w:r>
        <w:rPr>
          <w:noProof/>
          <w:lang w:eastAsia="ru-RU"/>
        </w:rPr>
        <w:lastRenderedPageBreak/>
        <w:drawing>
          <wp:inline distT="0" distB="0" distL="0" distR="0">
            <wp:extent cx="12192000" cy="2905125"/>
            <wp:effectExtent l="0" t="0" r="0" b="9525"/>
            <wp:docPr id="13" name="Рисунок 13" descr="/system/atomic_objects/files/013/442/924/original/zadanie-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system/atomic_objects/files/013/442/924/original/zadanie-9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7" w:rsidRDefault="00842CE7" w:rsidP="00842CE7">
      <w:pPr>
        <w:pStyle w:val="a7"/>
      </w:pPr>
      <w:r>
        <w:rPr>
          <w:rStyle w:val="a8"/>
        </w:rPr>
        <w:t>Задания 9: Десять стаканов вставляют друг в друга (см. рис.), плотно прижимая внешнюю стенку внутреннего стакана к внутренней стенке внешнего. Какой получится высота стопки h ?</w:t>
      </w:r>
      <w:r>
        <w:t xml:space="preserve"> Дайте ответ </w:t>
      </w:r>
      <w:r>
        <w:rPr>
          <w:rStyle w:val="a8"/>
        </w:rPr>
        <w:t>в см</w:t>
      </w:r>
      <w:r>
        <w:t xml:space="preserve"> с округлением </w:t>
      </w:r>
      <w:r>
        <w:rPr>
          <w:rStyle w:val="a8"/>
        </w:rPr>
        <w:t>до целого числа</w:t>
      </w:r>
      <w:r>
        <w:t>.</w:t>
      </w:r>
    </w:p>
    <w:p w:rsidR="00842CE7" w:rsidRDefault="00842CE7" w:rsidP="00842CE7">
      <w:r>
        <w:rPr>
          <w:noProof/>
          <w:lang w:eastAsia="ru-RU"/>
        </w:rPr>
        <w:drawing>
          <wp:inline distT="0" distB="0" distL="0" distR="0">
            <wp:extent cx="1019175" cy="1571625"/>
            <wp:effectExtent l="0" t="0" r="9525" b="0"/>
            <wp:docPr id="12" name="Рисунок 12" descr="https://uchebnik.mos.ru/cms/system/atomic_objects/files/013/414/281/original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hebnik.mos.ru/cms/system/atomic_objects/files/013/414/281/original/image0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7" w:rsidRDefault="00842CE7" w:rsidP="00842CE7">
      <w:pPr>
        <w:pStyle w:val="a7"/>
      </w:pPr>
      <w:r>
        <w:rPr>
          <w:rStyle w:val="a8"/>
        </w:rPr>
        <w:t>Задания 10: Какой получится линейная плотность (то есть отношение массы к высоте) стопки из очень большого количества стаканов?</w:t>
      </w:r>
      <w:r>
        <w:rPr>
          <w:b/>
          <w:bCs/>
        </w:rPr>
        <w:br/>
      </w:r>
      <w:r>
        <w:t xml:space="preserve">Дайте ответ </w:t>
      </w:r>
      <w:r>
        <w:rPr>
          <w:rStyle w:val="a8"/>
        </w:rPr>
        <w:t>в г/см</w:t>
      </w:r>
      <w:r>
        <w:t xml:space="preserve"> с округлением </w:t>
      </w:r>
      <w:r>
        <w:rPr>
          <w:rStyle w:val="a8"/>
        </w:rPr>
        <w:t>до десятых долей</w:t>
      </w:r>
      <w:r>
        <w:t>.</w:t>
      </w:r>
    </w:p>
    <w:p w:rsidR="00842CE7" w:rsidRDefault="00842CE7" w:rsidP="00842CE7">
      <w:pPr>
        <w:pStyle w:val="a7"/>
      </w:pPr>
      <w:r>
        <w:rPr>
          <w:rStyle w:val="a8"/>
        </w:rPr>
        <w:t>Задания 11: Найдите массу стаканов, которые можно перевезти в корабельном контейнере. Считайте внутреннее пространство контейнера параллелепипедом с размерами 12×2,3×2,4 м</w:t>
      </w:r>
      <w:r>
        <w:rPr>
          <w:rStyle w:val="a8"/>
          <w:vertAlign w:val="superscript"/>
        </w:rPr>
        <w:t>3</w:t>
      </w:r>
      <w:r>
        <w:rPr>
          <w:rStyle w:val="a8"/>
        </w:rPr>
        <w:t xml:space="preserve">. </w:t>
      </w:r>
      <w:r>
        <w:t xml:space="preserve">Дайте ответ </w:t>
      </w:r>
      <w:r>
        <w:rPr>
          <w:rStyle w:val="a8"/>
        </w:rPr>
        <w:t>в тоннах</w:t>
      </w:r>
      <w:r>
        <w:t xml:space="preserve"> с округлением </w:t>
      </w:r>
      <w:r>
        <w:rPr>
          <w:rStyle w:val="a8"/>
        </w:rPr>
        <w:t>до десятых долей</w:t>
      </w:r>
      <w:r>
        <w:t>. Считайте, что контейнер заполняется стопками из стаканов так, как показано на рисунке. В расчётах пренебрегайте краевыми эффектами.</w:t>
      </w:r>
    </w:p>
    <w:p w:rsidR="00842CE7" w:rsidRDefault="00842CE7" w:rsidP="00842CE7">
      <w:r>
        <w:rPr>
          <w:noProof/>
          <w:lang w:eastAsia="ru-RU"/>
        </w:rPr>
        <w:drawing>
          <wp:inline distT="0" distB="0" distL="0" distR="0">
            <wp:extent cx="3800475" cy="1247775"/>
            <wp:effectExtent l="0" t="0" r="9525" b="9525"/>
            <wp:docPr id="1" name="Рисунок 1" descr="https://uchebnik.mos.ru/cms/system/atomic_objects/files/013/414/285/original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chebnik.mos.ru/cms/system/atomic_objects/files/013/414/285/original/image0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7" w:rsidRDefault="00842CE7" w:rsidP="00842CE7">
      <w:r>
        <w:pict>
          <v:rect id="_x0000_i1025" style="width:0;height:1.5pt" o:hralign="center" o:hrstd="t" o:hr="t" fillcolor="#a0a0a0" stroked="f"/>
        </w:pict>
      </w:r>
    </w:p>
    <w:p w:rsidR="00842CE7" w:rsidRDefault="00842CE7" w:rsidP="00842CE7">
      <w:pPr>
        <w:pStyle w:val="a7"/>
      </w:pPr>
      <w:r>
        <w:rPr>
          <w:rStyle w:val="a8"/>
        </w:rPr>
        <w:lastRenderedPageBreak/>
        <w:t>Разобрали задания и ответы по Олимпиаде муниципального этапа ВСОШ по Физике для 9 класса 2024/25 для Москвы 28.11.2024 на проходит на площадке МЭШ</w:t>
      </w:r>
    </w:p>
    <w:p w:rsidR="0031128E" w:rsidRPr="00842CE7" w:rsidRDefault="0031128E" w:rsidP="00842CE7">
      <w:bookmarkStart w:id="0" w:name="_GoBack"/>
      <w:bookmarkEnd w:id="0"/>
    </w:p>
    <w:sectPr w:rsidR="0031128E" w:rsidRPr="0084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305BFB"/>
    <w:rsid w:val="0031128E"/>
    <w:rsid w:val="0038663B"/>
    <w:rsid w:val="003E60D3"/>
    <w:rsid w:val="003F71AC"/>
    <w:rsid w:val="00426221"/>
    <w:rsid w:val="004710D4"/>
    <w:rsid w:val="004B3708"/>
    <w:rsid w:val="0069348A"/>
    <w:rsid w:val="006E4F69"/>
    <w:rsid w:val="00704B40"/>
    <w:rsid w:val="007222AD"/>
    <w:rsid w:val="0074136B"/>
    <w:rsid w:val="00744EA4"/>
    <w:rsid w:val="0078018E"/>
    <w:rsid w:val="0080750D"/>
    <w:rsid w:val="00842CE7"/>
    <w:rsid w:val="008922E2"/>
    <w:rsid w:val="0093222E"/>
    <w:rsid w:val="00974586"/>
    <w:rsid w:val="009C12E3"/>
    <w:rsid w:val="009D7F15"/>
    <w:rsid w:val="009F41C9"/>
    <w:rsid w:val="00A40AAC"/>
    <w:rsid w:val="00B00A9E"/>
    <w:rsid w:val="00C55985"/>
    <w:rsid w:val="00CF36B6"/>
    <w:rsid w:val="00D43BB8"/>
    <w:rsid w:val="00D57FC4"/>
    <w:rsid w:val="00E13238"/>
    <w:rsid w:val="00E43394"/>
    <w:rsid w:val="00E4511E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44</cp:revision>
  <dcterms:created xsi:type="dcterms:W3CDTF">2024-10-16T05:23:00Z</dcterms:created>
  <dcterms:modified xsi:type="dcterms:W3CDTF">2024-11-28T13:25:00Z</dcterms:modified>
</cp:coreProperties>
</file>