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80" w:rsidRDefault="004D6480" w:rsidP="004D6480">
      <w:pPr>
        <w:pStyle w:val="2"/>
      </w:pPr>
      <w:r>
        <w:t>Муниципальный этап по Физике</w:t>
      </w:r>
    </w:p>
    <w:p w:rsidR="004D6480" w:rsidRDefault="004D6480" w:rsidP="004D6480">
      <w:pPr>
        <w:pStyle w:val="3"/>
      </w:pPr>
      <w:r>
        <w:t>10 класс</w:t>
      </w:r>
    </w:p>
    <w:p w:rsidR="004D6480" w:rsidRDefault="004D6480" w:rsidP="004D6480">
      <w:pPr>
        <w:pStyle w:val="a7"/>
      </w:pPr>
      <w:r>
        <w:rPr>
          <w:rStyle w:val="a8"/>
        </w:rPr>
        <w:t>Задания 1:</w:t>
      </w:r>
      <w:r>
        <w:t xml:space="preserve"> Тело движется вдоль оси X. График зависимости проекции скорости тела на ось X изображён на рисунке. Тело начинает движение в момент времени t = 0 с. Выберите все верные утверждения.</w:t>
      </w:r>
    </w:p>
    <w:p w:rsidR="004D6480" w:rsidRDefault="004D6480" w:rsidP="004D6480">
      <w:r>
        <w:rPr>
          <w:noProof/>
          <w:lang w:eastAsia="ru-RU"/>
        </w:rPr>
        <w:drawing>
          <wp:inline distT="0" distB="0" distL="0" distR="0">
            <wp:extent cx="3286125" cy="2105025"/>
            <wp:effectExtent l="0" t="0" r="9525" b="9525"/>
            <wp:docPr id="4" name="Рисунок 4" descr="https://pndexam.ru/wp-content/uploads/2024/11/image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ndexam.ru/wp-content/uploads/2024/11/image-3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480" w:rsidRDefault="004D6480" w:rsidP="004D6480">
      <w:pPr>
        <w:pStyle w:val="a7"/>
      </w:pPr>
      <w:r>
        <w:t>Вектор перемещения тела за первую секунду движения равен вектору перемещения тела за вторую секунду движения.</w:t>
      </w:r>
      <w:r>
        <w:br/>
        <w:t>Средняя путевая скорость тела за первые 4 секунды движения составила 2 м/с.</w:t>
      </w:r>
      <w:r>
        <w:br/>
        <w:t xml:space="preserve">Модуль вектора перемещения тела за первые три секунды движения в два раза меньше модуля вектора перемещения тела за 4 </w:t>
      </w:r>
      <w:proofErr w:type="gramStart"/>
      <w:r>
        <w:t>с</w:t>
      </w:r>
      <w:proofErr w:type="gramEnd"/>
      <w:r>
        <w:t xml:space="preserve"> </w:t>
      </w:r>
      <w:proofErr w:type="gramStart"/>
      <w:r>
        <w:t>от</w:t>
      </w:r>
      <w:proofErr w:type="gramEnd"/>
      <w:r>
        <w:t xml:space="preserve"> момента начала движения.</w:t>
      </w:r>
      <w:r>
        <w:br/>
        <w:t>Путь, пройденный телом за четвёртую секунду движения, равен пути, пройденному телом за первые три секунды движения.</w:t>
      </w:r>
      <w:r>
        <w:br/>
        <w:t xml:space="preserve">За первые две секунды движения путь, пройденный телом, в два раза меньше пути, пройденного телом за 4 </w:t>
      </w:r>
      <w:proofErr w:type="gramStart"/>
      <w:r>
        <w:t>с</w:t>
      </w:r>
      <w:proofErr w:type="gramEnd"/>
      <w:r>
        <w:t xml:space="preserve"> </w:t>
      </w:r>
      <w:proofErr w:type="gramStart"/>
      <w:r>
        <w:t>от</w:t>
      </w:r>
      <w:proofErr w:type="gramEnd"/>
      <w:r>
        <w:t xml:space="preserve"> момента начала движения.</w:t>
      </w:r>
    </w:p>
    <w:p w:rsidR="004D6480" w:rsidRDefault="004D6480" w:rsidP="004D6480">
      <w:pPr>
        <w:pStyle w:val="a7"/>
      </w:pPr>
      <w:r>
        <w:rPr>
          <w:rStyle w:val="a8"/>
        </w:rPr>
        <w:t>Задания 2:</w:t>
      </w:r>
      <w:r>
        <w:t xml:space="preserve"> </w:t>
      </w:r>
      <w:r>
        <w:rPr>
          <w:rStyle w:val="a8"/>
        </w:rPr>
        <w:t>Брусок массой m лежит на горизонтальной доске массой M. Доска покоится на гладком горизонтальном столе. Бруску сообщили начальную скорость v в направлении вдоль доски.</w:t>
      </w:r>
      <w:r>
        <w:t xml:space="preserve"> Через некоторое время движение бруска относительно доски прекращается. Брусок к этому моменту прошел относительно доски расстояние L, а доска относительно стола прошла расстояние l. Коэффициент трения между доской и бруском μ.</w:t>
      </w:r>
      <w:r>
        <w:br/>
        <w:t>Выберите все верные утверждения о работе сил трения (в инерциальной системе отсчёта).</w:t>
      </w:r>
    </w:p>
    <w:p w:rsidR="004D6480" w:rsidRDefault="004D6480" w:rsidP="004D6480">
      <w:r>
        <w:rPr>
          <w:noProof/>
          <w:lang w:eastAsia="ru-RU"/>
        </w:rPr>
        <w:drawing>
          <wp:inline distT="0" distB="0" distL="0" distR="0">
            <wp:extent cx="2790825" cy="1295400"/>
            <wp:effectExtent l="0" t="0" r="9525" b="0"/>
            <wp:docPr id="3" name="Рисунок 3" descr="https://pndexam.ru/wp-content/uploads/2024/11/image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ndexam.ru/wp-content/uploads/2024/11/image-3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480" w:rsidRDefault="004D6480" w:rsidP="004D6480">
      <w:pPr>
        <w:pStyle w:val="a7"/>
      </w:pPr>
      <w:r>
        <w:t xml:space="preserve">Суммарная работа силы трения в системе двух тел положительна, и её модуль равен </w:t>
      </w:r>
      <w:proofErr w:type="spellStart"/>
      <w:r>
        <w:t>μmgl</w:t>
      </w:r>
      <w:proofErr w:type="spellEnd"/>
      <w:r>
        <w:t>.</w:t>
      </w:r>
      <w:r>
        <w:br/>
        <w:t xml:space="preserve">Работа силы трения, действующей на доску, отрицательна, и её модуль равен </w:t>
      </w:r>
      <w:proofErr w:type="spellStart"/>
      <w:r>
        <w:t>μmgL</w:t>
      </w:r>
      <w:proofErr w:type="spellEnd"/>
      <w:r>
        <w:t>.</w:t>
      </w:r>
      <w:r>
        <w:br/>
        <w:t xml:space="preserve">Работа силы трения, действующей на брусок, отрицательна, и её модуль равен </w:t>
      </w:r>
      <w:proofErr w:type="spellStart"/>
      <w:r>
        <w:t>μmg</w:t>
      </w:r>
      <w:proofErr w:type="spellEnd"/>
      <w:r>
        <w:t>(l + L).</w:t>
      </w:r>
      <w:r>
        <w:br/>
      </w:r>
      <w:r>
        <w:lastRenderedPageBreak/>
        <w:t xml:space="preserve">Суммарная работа силы трения в системе доска-брусок, и её модуль равен </w:t>
      </w:r>
      <w:proofErr w:type="spellStart"/>
      <w:r>
        <w:t>μmgL</w:t>
      </w:r>
      <w:proofErr w:type="spellEnd"/>
      <w:r>
        <w:t>.</w:t>
      </w:r>
      <w:r>
        <w:br/>
        <w:t xml:space="preserve">Работа силы трения, действующей на доску, положительна, и её модуль равен </w:t>
      </w:r>
      <w:proofErr w:type="spellStart"/>
      <w:r>
        <w:t>μmg</w:t>
      </w:r>
      <w:proofErr w:type="spellEnd"/>
      <w:r>
        <w:t>(l + L).</w:t>
      </w:r>
    </w:p>
    <w:p w:rsidR="004D6480" w:rsidRDefault="004D6480" w:rsidP="004D6480">
      <w:pPr>
        <w:pStyle w:val="a7"/>
      </w:pPr>
      <w:r>
        <w:rPr>
          <w:rStyle w:val="a8"/>
        </w:rPr>
        <w:t xml:space="preserve">Задания 3: В батарее отопления течёт вода. Температура воды на входе в батарею </w:t>
      </w:r>
      <w:proofErr w:type="spellStart"/>
      <w:proofErr w:type="gramStart"/>
      <w:r>
        <w:rPr>
          <w:rStyle w:val="a8"/>
        </w:rPr>
        <w:t>T</w:t>
      </w:r>
      <w:proofErr w:type="gramEnd"/>
      <w:r>
        <w:rPr>
          <w:rStyle w:val="a8"/>
        </w:rPr>
        <w:t>вх</w:t>
      </w:r>
      <w:proofErr w:type="spellEnd"/>
      <w:r>
        <w:rPr>
          <w:rStyle w:val="a8"/>
        </w:rPr>
        <w:t xml:space="preserve"> = 60 °C, а на выходе </w:t>
      </w:r>
      <w:proofErr w:type="spellStart"/>
      <w:r>
        <w:rPr>
          <w:rStyle w:val="a8"/>
        </w:rPr>
        <w:t>Tвых</w:t>
      </w:r>
      <w:proofErr w:type="spellEnd"/>
      <w:r>
        <w:rPr>
          <w:rStyle w:val="a8"/>
        </w:rPr>
        <w:t xml:space="preserve"> = 50 °C. </w:t>
      </w:r>
      <w:r>
        <w:t>Температуру воздуха в отапливаемом помещении считайте постоянной и равной 20 °C. В котельной увеличили скорость движения воды в батарее в два раза, при этом температура воды на входе не изменилась. Выберите верное утверждение.</w:t>
      </w:r>
    </w:p>
    <w:p w:rsidR="004D6480" w:rsidRDefault="004D6480" w:rsidP="004D6480">
      <w:pPr>
        <w:pStyle w:val="a7"/>
      </w:pPr>
      <w:r>
        <w:t xml:space="preserve">Мощность </w:t>
      </w:r>
      <w:proofErr w:type="spellStart"/>
      <w:r>
        <w:t>теплотодачи</w:t>
      </w:r>
      <w:proofErr w:type="spellEnd"/>
      <w:r>
        <w:t xml:space="preserve"> батареи при увеличении скорости практически не изменилась, разность температур на входе и выходе из батареи увеличилась в два раза.</w:t>
      </w:r>
      <w:r>
        <w:br/>
        <w:t xml:space="preserve">Мощность </w:t>
      </w:r>
      <w:proofErr w:type="spellStart"/>
      <w:r>
        <w:t>теплотодачи</w:t>
      </w:r>
      <w:proofErr w:type="spellEnd"/>
      <w:r>
        <w:t xml:space="preserve"> батареи при увеличении скорости увеличилась в два раза, разность температур на входе и выходе из батареи также увеличилась в два раза.</w:t>
      </w:r>
      <w:r>
        <w:br/>
        <w:t xml:space="preserve">Мощность </w:t>
      </w:r>
      <w:proofErr w:type="spellStart"/>
      <w:r>
        <w:t>теплотодачи</w:t>
      </w:r>
      <w:proofErr w:type="spellEnd"/>
      <w:r>
        <w:t xml:space="preserve"> батареи при увеличении скорости увеличилась в два раза, разность температур на входе и выходе из батареи практически не изменилась.</w:t>
      </w:r>
      <w:r>
        <w:br/>
        <w:t xml:space="preserve">Мощность </w:t>
      </w:r>
      <w:proofErr w:type="spellStart"/>
      <w:r>
        <w:t>теплотодачи</w:t>
      </w:r>
      <w:proofErr w:type="spellEnd"/>
      <w:r>
        <w:t xml:space="preserve"> батареи при увеличении скорости практически не изменилась, разность температур на входе и выходе из батареи также практически не изменилась.</w:t>
      </w:r>
    </w:p>
    <w:p w:rsidR="004D6480" w:rsidRDefault="004D6480" w:rsidP="004D6480">
      <w:pPr>
        <w:pStyle w:val="a7"/>
      </w:pPr>
      <w:r>
        <w:rPr>
          <w:rStyle w:val="a8"/>
        </w:rPr>
        <w:t>Задания 4:</w:t>
      </w:r>
      <w:r>
        <w:t xml:space="preserve"> </w:t>
      </w:r>
      <w:r>
        <w:rPr>
          <w:rStyle w:val="a8"/>
        </w:rPr>
        <w:t>Однородный стержень лежит на гладком горизонтальном столе. К стержню прикладывают две одинаковые по модулю силы, направленные перпендикулярно стержню вдоль плоскости стола. Одну силу прикладывают к концу стержня, другую к его середине.</w:t>
      </w:r>
    </w:p>
    <w:p w:rsidR="004D6480" w:rsidRDefault="004D6480" w:rsidP="004D6480">
      <w:pPr>
        <w:pStyle w:val="a7"/>
      </w:pPr>
      <w:r>
        <w:t>Вокруг какой точки будет вращаться стержень?</w:t>
      </w:r>
    </w:p>
    <w:p w:rsidR="004D6480" w:rsidRDefault="004D6480" w:rsidP="004D6480">
      <w:r>
        <w:rPr>
          <w:noProof/>
          <w:lang w:eastAsia="ru-RU"/>
        </w:rPr>
        <w:drawing>
          <wp:inline distT="0" distB="0" distL="0" distR="0">
            <wp:extent cx="1609725" cy="1438275"/>
            <wp:effectExtent l="0" t="0" r="9525" b="9525"/>
            <wp:docPr id="2" name="Рисунок 2" descr="https://pndexam.ru/wp-content/uploads/2024/11/image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ndexam.ru/wp-content/uploads/2024/11/image-4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480" w:rsidRDefault="004D6480" w:rsidP="004D6480">
      <w:r>
        <w:pict>
          <v:rect id="_x0000_i1025" style="width:0;height:1.5pt" o:hralign="center" o:hrstd="t" o:hr="t" fillcolor="#a0a0a0" stroked="f"/>
        </w:pict>
      </w:r>
    </w:p>
    <w:p w:rsidR="004D6480" w:rsidRDefault="004D6480" w:rsidP="004D6480">
      <w:pPr>
        <w:pStyle w:val="has-text-align-center"/>
      </w:pPr>
      <w:r>
        <w:rPr>
          <w:rStyle w:val="a8"/>
        </w:rPr>
        <w:t xml:space="preserve">Разобрали </w:t>
      </w:r>
      <w:proofErr w:type="gramStart"/>
      <w:r>
        <w:rPr>
          <w:rStyle w:val="a8"/>
        </w:rPr>
        <w:t>задания</w:t>
      </w:r>
      <w:proofErr w:type="gramEnd"/>
      <w:r>
        <w:rPr>
          <w:rStyle w:val="a8"/>
        </w:rPr>
        <w:t xml:space="preserve"> и ответы по Олимпиаде муниципального этапа ВСОШ по Физике для 10 класса 2024/25 для Москвы 28.11.2024 на проходит на площадке МЭШ</w:t>
      </w:r>
    </w:p>
    <w:p w:rsidR="0031128E" w:rsidRPr="004D6480" w:rsidRDefault="0031128E" w:rsidP="004D6480">
      <w:bookmarkStart w:id="0" w:name="_GoBack"/>
      <w:bookmarkEnd w:id="0"/>
    </w:p>
    <w:sectPr w:rsidR="0031128E" w:rsidRPr="004D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101AA5"/>
    <w:rsid w:val="00305BFB"/>
    <w:rsid w:val="0031128E"/>
    <w:rsid w:val="0038663B"/>
    <w:rsid w:val="003E60D3"/>
    <w:rsid w:val="003F71AC"/>
    <w:rsid w:val="00426221"/>
    <w:rsid w:val="004710D4"/>
    <w:rsid w:val="004B3708"/>
    <w:rsid w:val="004D6480"/>
    <w:rsid w:val="0069348A"/>
    <w:rsid w:val="006E4F69"/>
    <w:rsid w:val="00704B40"/>
    <w:rsid w:val="007222AD"/>
    <w:rsid w:val="0074136B"/>
    <w:rsid w:val="00744EA4"/>
    <w:rsid w:val="0078018E"/>
    <w:rsid w:val="0080750D"/>
    <w:rsid w:val="00842CE7"/>
    <w:rsid w:val="008922E2"/>
    <w:rsid w:val="0093222E"/>
    <w:rsid w:val="00974586"/>
    <w:rsid w:val="009C12E3"/>
    <w:rsid w:val="009D7F15"/>
    <w:rsid w:val="009F41C9"/>
    <w:rsid w:val="00A40AAC"/>
    <w:rsid w:val="00B00A9E"/>
    <w:rsid w:val="00C55985"/>
    <w:rsid w:val="00CF36B6"/>
    <w:rsid w:val="00D43BB8"/>
    <w:rsid w:val="00D57FC4"/>
    <w:rsid w:val="00E13238"/>
    <w:rsid w:val="00E43394"/>
    <w:rsid w:val="00E4511E"/>
    <w:rsid w:val="00EE378F"/>
    <w:rsid w:val="00F0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45</cp:revision>
  <dcterms:created xsi:type="dcterms:W3CDTF">2024-10-16T05:23:00Z</dcterms:created>
  <dcterms:modified xsi:type="dcterms:W3CDTF">2024-11-28T13:27:00Z</dcterms:modified>
</cp:coreProperties>
</file>