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18F" w:rsidRDefault="00B1718F" w:rsidP="00B1718F">
      <w:pPr>
        <w:pStyle w:val="2"/>
      </w:pPr>
      <w:bookmarkStart w:id="0" w:name="_GoBack"/>
      <w:r>
        <w:t>Международный “Диктант победы” на 25 апреля 2025 г.</w:t>
      </w:r>
    </w:p>
    <w:p w:rsidR="00B1718F" w:rsidRDefault="00B1718F" w:rsidP="00B1718F">
      <w:pPr>
        <w:pStyle w:val="3"/>
      </w:pPr>
      <w:r>
        <w:t>Вариант № 8 задания и ответы</w:t>
      </w:r>
    </w:p>
    <w:p w:rsidR="00B1718F" w:rsidRDefault="00B1718F" w:rsidP="00B1718F">
      <w:pPr>
        <w:pStyle w:val="a7"/>
      </w:pPr>
      <w:proofErr w:type="gramStart"/>
      <w:r>
        <w:rPr>
          <w:rStyle w:val="a8"/>
        </w:rPr>
        <w:t>Задание</w:t>
      </w:r>
      <w:proofErr w:type="gramEnd"/>
      <w:r>
        <w:rPr>
          <w:rStyle w:val="a8"/>
        </w:rPr>
        <w:t xml:space="preserve"> 1</w:t>
      </w:r>
      <w:r>
        <w:t xml:space="preserve">.В </w:t>
      </w:r>
      <w:proofErr w:type="gramStart"/>
      <w:r>
        <w:t>каком</w:t>
      </w:r>
      <w:proofErr w:type="gramEnd"/>
      <w:r>
        <w:t xml:space="preserve"> году произошло событие, в память о котором была выпущена эта почтовая марка?</w:t>
      </w:r>
      <w:r>
        <w:br/>
        <w:t>1) 1942</w:t>
      </w:r>
      <w:r>
        <w:br/>
        <w:t>2) 1943</w:t>
      </w:r>
      <w:r>
        <w:br/>
        <w:t>3) 1944</w:t>
      </w:r>
      <w:r>
        <w:br/>
        <w:t>4) 1945</w:t>
      </w:r>
    </w:p>
    <w:p w:rsidR="00B1718F" w:rsidRDefault="00B1718F" w:rsidP="00B1718F">
      <w:r>
        <w:rPr>
          <w:noProof/>
          <w:lang w:eastAsia="ru-RU"/>
        </w:rPr>
        <w:drawing>
          <wp:inline distT="0" distB="0" distL="0" distR="0">
            <wp:extent cx="1676400" cy="1228725"/>
            <wp:effectExtent l="0" t="0" r="0" b="9525"/>
            <wp:docPr id="9" name="Рисунок 9" descr="https://pndexam.ru/wp-content/uploads/2025/04/image-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ndexam.ru/wp-content/uploads/2025/04/image-53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228725"/>
                    </a:xfrm>
                    <a:prstGeom prst="rect">
                      <a:avLst/>
                    </a:prstGeom>
                    <a:noFill/>
                    <a:ln>
                      <a:noFill/>
                    </a:ln>
                  </pic:spPr>
                </pic:pic>
              </a:graphicData>
            </a:graphic>
          </wp:inline>
        </w:drawing>
      </w:r>
    </w:p>
    <w:p w:rsidR="00B1718F" w:rsidRDefault="00B1718F" w:rsidP="00B1718F">
      <w:pPr>
        <w:pStyle w:val="a7"/>
      </w:pPr>
      <w:r>
        <w:rPr>
          <w:rStyle w:val="a8"/>
        </w:rPr>
        <w:t>Задание 2</w:t>
      </w:r>
      <w:r>
        <w:t>.Этот русский советский военный дирижёр и композитор – автор популярнейшего марша, написанного ещё до Первой мировой войны. На московском параде 7 ноября 1941 г. он руководил сводным оркестром (см. фото), а на Параде Победы 24 июня 1945 г. дирижировал барабанщиками и фанфаристами в составе сводного оркестра.</w:t>
      </w:r>
      <w:r>
        <w:br/>
        <w:t>Назовите этого капельмейстера.</w:t>
      </w:r>
      <w:r>
        <w:br/>
        <w:t>1) Василий Агапкин</w:t>
      </w:r>
      <w:r>
        <w:br/>
        <w:t>2) Александр Александров</w:t>
      </w:r>
      <w:r>
        <w:br/>
        <w:t xml:space="preserve">3) Семён </w:t>
      </w:r>
      <w:proofErr w:type="spellStart"/>
      <w:r>
        <w:t>Чернецкий</w:t>
      </w:r>
      <w:proofErr w:type="spellEnd"/>
      <w:r>
        <w:br/>
        <w:t>4) Илья Шатров</w:t>
      </w:r>
    </w:p>
    <w:p w:rsidR="00B1718F" w:rsidRDefault="00B1718F" w:rsidP="00B1718F">
      <w:r>
        <w:rPr>
          <w:noProof/>
          <w:lang w:eastAsia="ru-RU"/>
        </w:rPr>
        <w:drawing>
          <wp:inline distT="0" distB="0" distL="0" distR="0">
            <wp:extent cx="3067050" cy="1343025"/>
            <wp:effectExtent l="0" t="0" r="0" b="9525"/>
            <wp:docPr id="8" name="Рисунок 8" descr="https://pndexam.ru/wp-content/uploads/2025/04/image-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ndexam.ru/wp-content/uploads/2025/04/image-53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1343025"/>
                    </a:xfrm>
                    <a:prstGeom prst="rect">
                      <a:avLst/>
                    </a:prstGeom>
                    <a:noFill/>
                    <a:ln>
                      <a:noFill/>
                    </a:ln>
                  </pic:spPr>
                </pic:pic>
              </a:graphicData>
            </a:graphic>
          </wp:inline>
        </w:drawing>
      </w:r>
    </w:p>
    <w:p w:rsidR="00B1718F" w:rsidRDefault="00B1718F" w:rsidP="00B1718F">
      <w:pPr>
        <w:pStyle w:val="a7"/>
      </w:pPr>
      <w:r>
        <w:rPr>
          <w:rStyle w:val="a8"/>
        </w:rPr>
        <w:t>Задание 3</w:t>
      </w:r>
      <w:r>
        <w:t>.Прочитайте отрывок из воспоминаний генерал-полковника артиллерии Н.М. Хлебникова и укажите название фронта, пропущенное в тексте.</w:t>
      </w:r>
      <w:r>
        <w:br/>
        <w:t xml:space="preserve">«Великолукская операция, как и Ржевско-Вяземская, проводившаяся </w:t>
      </w:r>
      <w:r>
        <w:rPr>
          <w:rStyle w:val="aa"/>
        </w:rPr>
        <w:t>фронтом совместно с армиями Западного фронта, сковала противостоящие нам вражеские группировки, вынудила немецкое командование ввести в бой оперативные резервы. А ведь именно в этот период оно остро нуждалось в них на юге, под Сталинградом, на решающем участке советско-германского фронта.</w:t>
      </w:r>
      <w:r>
        <w:rPr>
          <w:i/>
          <w:iCs/>
        </w:rPr>
        <w:br/>
      </w:r>
      <w:r>
        <w:rPr>
          <w:rStyle w:val="aa"/>
        </w:rPr>
        <w:t xml:space="preserve">И когда несколько дней спустя после завершения Великолукской операции мы услышали радостную весть о </w:t>
      </w:r>
      <w:proofErr w:type="gramStart"/>
      <w:r>
        <w:rPr>
          <w:rStyle w:val="aa"/>
        </w:rPr>
        <w:t>ликвидации</w:t>
      </w:r>
      <w:proofErr w:type="gramEnd"/>
      <w:r>
        <w:rPr>
          <w:rStyle w:val="aa"/>
        </w:rPr>
        <w:t xml:space="preserve"> окружённой под Сталинградом 330-тысячной группировки противника, то тоже почувствовали себя именинниками. Здесь, далеко от Сталинграда, воины</w:t>
      </w:r>
      <w:r>
        <w:t xml:space="preserve"> фронта, не щадя крови и самой жизни, сделали всё, чтобы приблизить час этой исторической победы».</w:t>
      </w:r>
      <w:r>
        <w:br/>
        <w:t>1) Брянский</w:t>
      </w:r>
      <w:r>
        <w:br/>
      </w:r>
      <w:r>
        <w:lastRenderedPageBreak/>
        <w:t xml:space="preserve">2) </w:t>
      </w:r>
      <w:proofErr w:type="spellStart"/>
      <w:r>
        <w:t>Волховский</w:t>
      </w:r>
      <w:proofErr w:type="spellEnd"/>
      <w:r>
        <w:br/>
        <w:t>3) Калининский</w:t>
      </w:r>
      <w:r>
        <w:br/>
        <w:t>4) Северо-Западный</w:t>
      </w:r>
    </w:p>
    <w:p w:rsidR="00B1718F" w:rsidRDefault="00B1718F" w:rsidP="00B1718F">
      <w:pPr>
        <w:pStyle w:val="a7"/>
      </w:pPr>
      <w:r>
        <w:rPr>
          <w:rStyle w:val="a8"/>
        </w:rPr>
        <w:t>Задание 4</w:t>
      </w:r>
      <w:r>
        <w:t>. Осенью 2022 г., после вхождения Донецкой Народной Республики в состав России, этому городу было присвоено почётное звание «Город трудовой доблести». Он знаменит своими угольными шахтами и горнорудной промышленностью. Когда его в 1943 г. освободили войска Красной армии, жители совершили трудовой подвиг, сумев в кратчайшие сроки восстановить разрушенные предприятия.</w:t>
      </w:r>
      <w:r>
        <w:br/>
        <w:t>О каком городе идёт речь?</w:t>
      </w:r>
      <w:r>
        <w:br/>
        <w:t xml:space="preserve">1) </w:t>
      </w:r>
      <w:proofErr w:type="spellStart"/>
      <w:r>
        <w:t>Харцызск</w:t>
      </w:r>
      <w:proofErr w:type="spellEnd"/>
      <w:r>
        <w:br/>
        <w:t>2) Макеевка</w:t>
      </w:r>
      <w:r>
        <w:br/>
        <w:t>3) Енакиево</w:t>
      </w:r>
      <w:r>
        <w:br/>
        <w:t>4) Горловка</w:t>
      </w:r>
    </w:p>
    <w:p w:rsidR="00B1718F" w:rsidRDefault="00B1718F" w:rsidP="00B1718F">
      <w:r>
        <w:rPr>
          <w:noProof/>
          <w:lang w:eastAsia="ru-RU"/>
        </w:rPr>
        <w:drawing>
          <wp:inline distT="0" distB="0" distL="0" distR="0">
            <wp:extent cx="2181225" cy="1190625"/>
            <wp:effectExtent l="0" t="0" r="9525" b="9525"/>
            <wp:docPr id="7" name="Рисунок 7" descr="https://pndexam.ru/wp-content/uploads/2025/04/image-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ndexam.ru/wp-content/uploads/2025/04/image-53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1190625"/>
                    </a:xfrm>
                    <a:prstGeom prst="rect">
                      <a:avLst/>
                    </a:prstGeom>
                    <a:noFill/>
                    <a:ln>
                      <a:noFill/>
                    </a:ln>
                  </pic:spPr>
                </pic:pic>
              </a:graphicData>
            </a:graphic>
          </wp:inline>
        </w:drawing>
      </w:r>
    </w:p>
    <w:p w:rsidR="00B1718F" w:rsidRDefault="00B1718F" w:rsidP="00B1718F">
      <w:pPr>
        <w:pStyle w:val="a7"/>
      </w:pPr>
      <w:r>
        <w:rPr>
          <w:rStyle w:val="a8"/>
        </w:rPr>
        <w:t>Задание 5</w:t>
      </w:r>
      <w:r>
        <w:t xml:space="preserve">. Какой советский военно-морской деятель в 1943-1947 гг. командовал Днепровской военной флотилией, корабли которой в 1945 г. приняли участие в </w:t>
      </w:r>
      <w:proofErr w:type="gramStart"/>
      <w:r>
        <w:t>Висло-</w:t>
      </w:r>
      <w:proofErr w:type="spellStart"/>
      <w:r>
        <w:t>Одерской</w:t>
      </w:r>
      <w:proofErr w:type="spellEnd"/>
      <w:proofErr w:type="gramEnd"/>
      <w:r>
        <w:t xml:space="preserve"> и Берлинской наступательных операциях?</w:t>
      </w:r>
      <w:r>
        <w:br/>
        <w:t>1) Сергей Горшков</w:t>
      </w:r>
      <w:r>
        <w:br/>
        <w:t>2) Виссарион Григорьев</w:t>
      </w:r>
      <w:r>
        <w:br/>
        <w:t>3) Степан Кучеров</w:t>
      </w:r>
      <w:r>
        <w:br/>
        <w:t xml:space="preserve">4) Виктор </w:t>
      </w:r>
      <w:proofErr w:type="spellStart"/>
      <w:r>
        <w:t>Чероков</w:t>
      </w:r>
      <w:proofErr w:type="spellEnd"/>
    </w:p>
    <w:p w:rsidR="00B1718F" w:rsidRDefault="00B1718F" w:rsidP="00B1718F">
      <w:r>
        <w:rPr>
          <w:noProof/>
          <w:lang w:eastAsia="ru-RU"/>
        </w:rPr>
        <w:drawing>
          <wp:inline distT="0" distB="0" distL="0" distR="0">
            <wp:extent cx="1057275" cy="1600200"/>
            <wp:effectExtent l="0" t="0" r="9525" b="0"/>
            <wp:docPr id="6" name="Рисунок 6" descr="https://pndexam.ru/wp-content/uploads/2025/04/image-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ndexam.ru/wp-content/uploads/2025/04/image-54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600200"/>
                    </a:xfrm>
                    <a:prstGeom prst="rect">
                      <a:avLst/>
                    </a:prstGeom>
                    <a:noFill/>
                    <a:ln>
                      <a:noFill/>
                    </a:ln>
                  </pic:spPr>
                </pic:pic>
              </a:graphicData>
            </a:graphic>
          </wp:inline>
        </w:drawing>
      </w:r>
    </w:p>
    <w:p w:rsidR="00B1718F" w:rsidRDefault="00B1718F" w:rsidP="00B1718F">
      <w:pPr>
        <w:pStyle w:val="a7"/>
      </w:pPr>
      <w:r>
        <w:rPr>
          <w:rStyle w:val="a8"/>
        </w:rPr>
        <w:t>Задание 6</w:t>
      </w:r>
      <w:r>
        <w:t xml:space="preserve">. 26 июня 1941 г. совершил свой легендарный огненный таран вражеской колонны капитан Николай Гастелло. На следующий день такой же таран был осуществлён старшим лейтенантом Исааком </w:t>
      </w:r>
      <w:proofErr w:type="spellStart"/>
      <w:r>
        <w:t>Пресайзеном</w:t>
      </w:r>
      <w:proofErr w:type="spellEnd"/>
      <w:r>
        <w:t>. Оба лётчика-героя погибли на территории Белоруссии (Белорусской ССР). 2 декабря 2022 г., в ходе Специальной военной операции, их подвиг повторил экипаж российских лётчиков Александра Антонова и Владимира Никишина.</w:t>
      </w:r>
      <w:r>
        <w:br/>
        <w:t>На территории какого из указанных ниже регионов совершили свой подвиг российские лётчики?</w:t>
      </w:r>
      <w:r>
        <w:br/>
        <w:t>1) Донецкая Народная Республика</w:t>
      </w:r>
      <w:r>
        <w:br/>
        <w:t>2) Запорожская область</w:t>
      </w:r>
      <w:r>
        <w:br/>
      </w:r>
      <w:r>
        <w:lastRenderedPageBreak/>
        <w:t>3) Луганская Народная Республика</w:t>
      </w:r>
      <w:r>
        <w:br/>
        <w:t>4) Херсонская область</w:t>
      </w:r>
    </w:p>
    <w:p w:rsidR="00B1718F" w:rsidRDefault="00B1718F" w:rsidP="00B1718F">
      <w:r>
        <w:rPr>
          <w:noProof/>
          <w:lang w:eastAsia="ru-RU"/>
        </w:rPr>
        <w:drawing>
          <wp:inline distT="0" distB="0" distL="0" distR="0">
            <wp:extent cx="3314700" cy="1114425"/>
            <wp:effectExtent l="0" t="0" r="0" b="9525"/>
            <wp:docPr id="5" name="Рисунок 5" descr="https://pndexam.ru/wp-content/uploads/2025/04/image-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ndexam.ru/wp-content/uploads/2025/04/image-54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1114425"/>
                    </a:xfrm>
                    <a:prstGeom prst="rect">
                      <a:avLst/>
                    </a:prstGeom>
                    <a:noFill/>
                    <a:ln>
                      <a:noFill/>
                    </a:ln>
                  </pic:spPr>
                </pic:pic>
              </a:graphicData>
            </a:graphic>
          </wp:inline>
        </w:drawing>
      </w:r>
    </w:p>
    <w:p w:rsidR="00B1718F" w:rsidRDefault="00B1718F" w:rsidP="00B1718F">
      <w:pPr>
        <w:pStyle w:val="a7"/>
      </w:pPr>
      <w:r>
        <w:rPr>
          <w:rStyle w:val="a8"/>
        </w:rPr>
        <w:t>Задание 7</w:t>
      </w:r>
      <w:r>
        <w:t>. Прочитайте отрывок из воспоминаний Маршала Советского Союза Н.И. Крылова и укажите, когда началась операция, о которой говорится в тексте.</w:t>
      </w:r>
      <w:r>
        <w:br/>
        <w:t>«За полмесяца, прошедшие с начала операции «Кольцо», окружённые фашистские войска потеряли убитыми, ранеными и пленными не менее 100 тысяч человек. Положение двух разобщённых групп армии Паулюса, сколько бы солдат там ни оставалось, было абсолютно безнадёжным. Даже снабжение по воздуху, не игравшее, впрочем, решающей роли, теперь должно было окончательно прекратиться. Но Гитлер требовал от Паулюса держаться до последнего солдата, и тот продолжал обманывать остатки своих войск вымыслами о будто бы идущей откуда-то помощи. Наши повторные предложения о капитуляции отвергались.</w:t>
      </w:r>
      <w:r>
        <w:br/>
        <w:t xml:space="preserve">В таком же духе, по-видимому, намеревался действовать и командир 11-го армейского корпуса генерал пехоты </w:t>
      </w:r>
      <w:proofErr w:type="spellStart"/>
      <w:r>
        <w:t>Штреккер</w:t>
      </w:r>
      <w:proofErr w:type="spellEnd"/>
      <w:r>
        <w:t>, которого Паулюс (это вскоре стало нам известно) назначил командующим отрезанной северной группой».</w:t>
      </w:r>
      <w:r>
        <w:br/>
        <w:t>1) 19 ноября 1942 г.</w:t>
      </w:r>
      <w:r>
        <w:br/>
        <w:t>2) 12 декабря 1942 г.</w:t>
      </w:r>
      <w:r>
        <w:br/>
        <w:t>3) 10 января 1943 г.</w:t>
      </w:r>
      <w:r>
        <w:br/>
        <w:t>4) 15 января 1943 г.</w:t>
      </w:r>
    </w:p>
    <w:p w:rsidR="00B1718F" w:rsidRDefault="00B1718F" w:rsidP="00B1718F">
      <w:pPr>
        <w:pStyle w:val="a7"/>
      </w:pPr>
      <w:r>
        <w:rPr>
          <w:rStyle w:val="a8"/>
        </w:rPr>
        <w:t>Задание 8</w:t>
      </w:r>
      <w:r>
        <w:t>. Какой советский военачальник из указанных ниже командующих фронтами имел непосредственное отношение к событиям, в связи с которыми была учреждена данная медаль?</w:t>
      </w:r>
      <w:r>
        <w:br/>
        <w:t>1) Иосиф Апанасенко</w:t>
      </w:r>
      <w:r>
        <w:br/>
        <w:t>2) Иван Баграмян</w:t>
      </w:r>
      <w:r>
        <w:br/>
        <w:t>3) Андрей Ерёменко</w:t>
      </w:r>
      <w:r>
        <w:br/>
        <w:t>4) Валериан Фролов</w:t>
      </w:r>
    </w:p>
    <w:p w:rsidR="00B1718F" w:rsidRDefault="00B1718F" w:rsidP="00B1718F">
      <w:r>
        <w:rPr>
          <w:noProof/>
          <w:lang w:eastAsia="ru-RU"/>
        </w:rPr>
        <w:drawing>
          <wp:inline distT="0" distB="0" distL="0" distR="0">
            <wp:extent cx="1924050" cy="1514475"/>
            <wp:effectExtent l="0" t="0" r="0" b="9525"/>
            <wp:docPr id="4" name="Рисунок 4" descr="https://pndexam.ru/wp-content/uploads/2025/04/image-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ndexam.ru/wp-content/uploads/2025/04/image-54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514475"/>
                    </a:xfrm>
                    <a:prstGeom prst="rect">
                      <a:avLst/>
                    </a:prstGeom>
                    <a:noFill/>
                    <a:ln>
                      <a:noFill/>
                    </a:ln>
                  </pic:spPr>
                </pic:pic>
              </a:graphicData>
            </a:graphic>
          </wp:inline>
        </w:drawing>
      </w:r>
    </w:p>
    <w:p w:rsidR="00B1718F" w:rsidRDefault="00B1718F" w:rsidP="00B1718F">
      <w:pPr>
        <w:pStyle w:val="a7"/>
      </w:pPr>
      <w:r>
        <w:rPr>
          <w:rStyle w:val="a8"/>
        </w:rPr>
        <w:t>Задание 9</w:t>
      </w:r>
      <w:r>
        <w:t xml:space="preserve">. Генерал армии А.В. </w:t>
      </w:r>
      <w:proofErr w:type="spellStart"/>
      <w:r>
        <w:t>Хрулёв</w:t>
      </w:r>
      <w:proofErr w:type="spellEnd"/>
      <w:r>
        <w:t xml:space="preserve"> (1892-1962) в годы Великой Отечественной войны возглавлял тыл Красной армии, проделав громадный объём работы по обеспечению фронта всем необходимым.</w:t>
      </w:r>
      <w:r>
        <w:br/>
        <w:t>С 25 марта 1942 г. по 26 февраля 1943 г. он также занимал должность народного комиссара (наркома).</w:t>
      </w:r>
      <w:r>
        <w:br/>
        <w:t xml:space="preserve">Какой народный комиссариат (наркомат) СССР находился под управлением </w:t>
      </w:r>
      <w:proofErr w:type="spellStart"/>
      <w:r>
        <w:t>Хрулёва</w:t>
      </w:r>
      <w:proofErr w:type="spellEnd"/>
      <w:r>
        <w:t xml:space="preserve"> в </w:t>
      </w:r>
      <w:r>
        <w:lastRenderedPageBreak/>
        <w:t>указанный период?</w:t>
      </w:r>
      <w:r>
        <w:br/>
        <w:t>1) боеприпасов</w:t>
      </w:r>
      <w:r>
        <w:br/>
        <w:t>2) вооружения</w:t>
      </w:r>
      <w:r>
        <w:br/>
        <w:t>3) путей сообщения</w:t>
      </w:r>
      <w:r>
        <w:br/>
        <w:t>4) связи</w:t>
      </w:r>
    </w:p>
    <w:p w:rsidR="00B1718F" w:rsidRDefault="00B1718F" w:rsidP="00B1718F">
      <w:r>
        <w:rPr>
          <w:noProof/>
          <w:lang w:eastAsia="ru-RU"/>
        </w:rPr>
        <w:drawing>
          <wp:inline distT="0" distB="0" distL="0" distR="0">
            <wp:extent cx="885825" cy="1323975"/>
            <wp:effectExtent l="0" t="0" r="9525" b="9525"/>
            <wp:docPr id="3" name="Рисунок 3" descr="https://pndexam.ru/wp-content/uploads/2025/04/image-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ndexam.ru/wp-content/uploads/2025/04/image-54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1323975"/>
                    </a:xfrm>
                    <a:prstGeom prst="rect">
                      <a:avLst/>
                    </a:prstGeom>
                    <a:noFill/>
                    <a:ln>
                      <a:noFill/>
                    </a:ln>
                  </pic:spPr>
                </pic:pic>
              </a:graphicData>
            </a:graphic>
          </wp:inline>
        </w:drawing>
      </w:r>
    </w:p>
    <w:p w:rsidR="00B1718F" w:rsidRDefault="00B1718F" w:rsidP="00B1718F">
      <w:pPr>
        <w:pStyle w:val="a7"/>
      </w:pPr>
      <w:r>
        <w:rPr>
          <w:rStyle w:val="a8"/>
        </w:rPr>
        <w:t>Задание 10</w:t>
      </w:r>
      <w:r>
        <w:t>. Кто из советских лётчиков-интернационалистов 1930-х гг., сражавшихся в Испании, Китае, Монголии и ставших дважды Героями Советского Союза, был удостоен второй медали «Золотая Звезда» за отличие в Великой Отечественной войне?</w:t>
      </w:r>
      <w:r>
        <w:br/>
        <w:t xml:space="preserve">1) Сергей </w:t>
      </w:r>
      <w:proofErr w:type="spellStart"/>
      <w:r>
        <w:t>Грицевец</w:t>
      </w:r>
      <w:proofErr w:type="spellEnd"/>
      <w:r>
        <w:br/>
        <w:t>2) Григорий Кравченко</w:t>
      </w:r>
      <w:r>
        <w:br/>
        <w:t xml:space="preserve">3) Яков </w:t>
      </w:r>
      <w:proofErr w:type="spellStart"/>
      <w:r>
        <w:t>Смушкевич</w:t>
      </w:r>
      <w:proofErr w:type="spellEnd"/>
      <w:r>
        <w:br/>
        <w:t xml:space="preserve">4) Тимофей </w:t>
      </w:r>
      <w:proofErr w:type="spellStart"/>
      <w:r>
        <w:t>Хрюкин</w:t>
      </w:r>
      <w:proofErr w:type="spellEnd"/>
    </w:p>
    <w:p w:rsidR="00B1718F" w:rsidRDefault="00B1718F" w:rsidP="00B1718F"/>
    <w:p w:rsidR="00B1718F" w:rsidRDefault="00B1718F" w:rsidP="00B1718F">
      <w:pPr>
        <w:pStyle w:val="a7"/>
      </w:pPr>
      <w:r>
        <w:rPr>
          <w:rStyle w:val="a8"/>
        </w:rPr>
        <w:t>Задание 11</w:t>
      </w:r>
      <w:r>
        <w:t xml:space="preserve">. </w:t>
      </w:r>
      <w:proofErr w:type="gramStart"/>
      <w:r>
        <w:t xml:space="preserve">Легендарные советские разведчики Евгений Березняк (1914-2013) и Алексей </w:t>
      </w:r>
      <w:proofErr w:type="spellStart"/>
      <w:r>
        <w:t>Ботян</w:t>
      </w:r>
      <w:proofErr w:type="spellEnd"/>
      <w:r>
        <w:t xml:space="preserve"> (1917-2020), известные своим участием в спасении польского города Кракова от гитлеровского разрушения, являются прототипами героя военно-приключенческого романа и одноимённого </w:t>
      </w:r>
      <w:proofErr w:type="spellStart"/>
      <w:r>
        <w:t>трёхсерийного</w:t>
      </w:r>
      <w:proofErr w:type="spellEnd"/>
      <w:r>
        <w:t xml:space="preserve"> телевизионного художественного фильма, главную роль в котором исполнил актёр Вадим </w:t>
      </w:r>
      <w:proofErr w:type="spellStart"/>
      <w:r>
        <w:t>Бероев</w:t>
      </w:r>
      <w:proofErr w:type="spellEnd"/>
      <w:r>
        <w:t xml:space="preserve"> (1937-1972).</w:t>
      </w:r>
      <w:proofErr w:type="gramEnd"/>
      <w:r>
        <w:br/>
        <w:t>Укажите название романа и фильма.</w:t>
      </w:r>
      <w:r>
        <w:br/>
        <w:t>1) «Без права на провал»</w:t>
      </w:r>
      <w:r>
        <w:br/>
        <w:t>2) «Майор Вихрь»</w:t>
      </w:r>
      <w:r>
        <w:br/>
        <w:t>3) «Один шанс из тысячи»</w:t>
      </w:r>
      <w:r>
        <w:br/>
        <w:t>4) «Подвиг разведчика»</w:t>
      </w:r>
    </w:p>
    <w:p w:rsidR="00B1718F" w:rsidRDefault="00B1718F" w:rsidP="00B1718F">
      <w:pPr>
        <w:pStyle w:val="a7"/>
      </w:pPr>
      <w:r>
        <w:rPr>
          <w:rStyle w:val="a8"/>
        </w:rPr>
        <w:t>Задание 12</w:t>
      </w:r>
      <w:r>
        <w:t xml:space="preserve">. Этот поэт-фронтовик, столетие со </w:t>
      </w:r>
      <w:proofErr w:type="gramStart"/>
      <w:r>
        <w:t>дня</w:t>
      </w:r>
      <w:proofErr w:type="gramEnd"/>
      <w:r>
        <w:t xml:space="preserve"> рождения которого отмечается в 2025 г., известен как автор стихотворения «Москвичи», посвящённого павшим на войне «Серёжке с Малой Бронной и Витьке с Моховой». По инициативе певца и актёра Марка Бернеса, стремившегося включить «Москвичей» в свой репертуар, оно легло в основу одноимённой песни (композитор – Андрей </w:t>
      </w:r>
      <w:proofErr w:type="spellStart"/>
      <w:r>
        <w:t>Эшпай</w:t>
      </w:r>
      <w:proofErr w:type="spellEnd"/>
      <w:r>
        <w:t>).</w:t>
      </w:r>
      <w:r>
        <w:br/>
        <w:t>О каком советском поэте идёт речь?</w:t>
      </w:r>
      <w:r>
        <w:br/>
        <w:t xml:space="preserve">1) Михаил </w:t>
      </w:r>
      <w:proofErr w:type="spellStart"/>
      <w:r>
        <w:t>Матусовский</w:t>
      </w:r>
      <w:proofErr w:type="spellEnd"/>
      <w:r>
        <w:br/>
        <w:t xml:space="preserve">2) Евгений </w:t>
      </w:r>
      <w:proofErr w:type="spellStart"/>
      <w:r>
        <w:t>Долматовский</w:t>
      </w:r>
      <w:proofErr w:type="spellEnd"/>
      <w:r>
        <w:br/>
        <w:t>3) Евгений Винокуров</w:t>
      </w:r>
      <w:r>
        <w:br/>
        <w:t xml:space="preserve">4) Сергей </w:t>
      </w:r>
      <w:proofErr w:type="spellStart"/>
      <w:r>
        <w:t>Викулов</w:t>
      </w:r>
      <w:proofErr w:type="spellEnd"/>
    </w:p>
    <w:p w:rsidR="00B1718F" w:rsidRDefault="00B1718F" w:rsidP="00B1718F">
      <w:pPr>
        <w:pStyle w:val="a7"/>
      </w:pPr>
      <w:r>
        <w:rPr>
          <w:rStyle w:val="a8"/>
        </w:rPr>
        <w:t>Задание 13</w:t>
      </w:r>
      <w:r>
        <w:t xml:space="preserve">. На какой из медалей, учреждённых в 1943-1945 гг., представлено </w:t>
      </w:r>
      <w:proofErr w:type="spellStart"/>
      <w:r>
        <w:t>погрудное</w:t>
      </w:r>
      <w:proofErr w:type="spellEnd"/>
      <w:r>
        <w:t xml:space="preserve"> профильное изображение В.И. Ленина и И.В. Сталина?</w:t>
      </w:r>
      <w:r>
        <w:br/>
        <w:t>1) «За доблестный труд в Великой Отечественной войне 1941-1945 гг.»</w:t>
      </w:r>
      <w:r>
        <w:br/>
        <w:t>2) «За победу над Германией»</w:t>
      </w:r>
      <w:r>
        <w:br/>
      </w:r>
      <w:r>
        <w:lastRenderedPageBreak/>
        <w:t>3) «За победу над Японией»</w:t>
      </w:r>
      <w:r>
        <w:br/>
        <w:t>4) «Партизану Отечественной войны»</w:t>
      </w:r>
    </w:p>
    <w:p w:rsidR="00B1718F" w:rsidRDefault="00B1718F" w:rsidP="00B1718F">
      <w:pPr>
        <w:pStyle w:val="a7"/>
      </w:pPr>
      <w:r>
        <w:rPr>
          <w:rStyle w:val="a8"/>
        </w:rPr>
        <w:t>Задание 14</w:t>
      </w:r>
      <w:r>
        <w:t>. Расположите наступательные операции Красной армии в хронологическом порядке. Запишите цифры, которыми они обозначены, в правильной последовательности в таблицу.</w:t>
      </w:r>
      <w:r>
        <w:br/>
        <w:t>1) Великолукская</w:t>
      </w:r>
      <w:r>
        <w:br/>
        <w:t xml:space="preserve">2) </w:t>
      </w:r>
      <w:proofErr w:type="spellStart"/>
      <w:r>
        <w:t>Ельнинская</w:t>
      </w:r>
      <w:proofErr w:type="spellEnd"/>
      <w:r>
        <w:br/>
        <w:t>3) Запорожская</w:t>
      </w:r>
      <w:r>
        <w:br/>
        <w:t>4) Калининская</w:t>
      </w:r>
    </w:p>
    <w:p w:rsidR="00B1718F" w:rsidRDefault="00B1718F" w:rsidP="00B1718F">
      <w:pPr>
        <w:pStyle w:val="a7"/>
      </w:pPr>
      <w:r>
        <w:rPr>
          <w:rStyle w:val="a8"/>
        </w:rPr>
        <w:t>Задание 15</w:t>
      </w:r>
      <w:r>
        <w:t>. Мемориальный комплекс, открытый на этом кургане в 1967 г. и разрушенный в период боёв 2014 г., восстановлен в первый год проведения Специальной военной операции, а его композиция, связанная с событиями Великой Отечественной войны, дополнена темой боевых действий 2014 г. и датой начала СВО.</w:t>
      </w:r>
    </w:p>
    <w:p w:rsidR="00B1718F" w:rsidRDefault="00B1718F" w:rsidP="00B1718F">
      <w:pPr>
        <w:pStyle w:val="a7"/>
      </w:pPr>
      <w:r>
        <w:rPr>
          <w:rStyle w:val="a8"/>
        </w:rPr>
        <w:t>Задание 16</w:t>
      </w:r>
      <w:r>
        <w:t>. В последний год Великой Отечественной войны русский советский живописец Аркадий Пластов создал полотно «Жатва» (см. репродукцию), посвящённое труду колхозников военных лет.</w:t>
      </w:r>
      <w:r>
        <w:br/>
        <w:t xml:space="preserve">А в 1942 г. им была написана картина, сюжетом которой стала гибель подростка-пастушка и части колхозного стада, </w:t>
      </w:r>
      <w:proofErr w:type="gramStart"/>
      <w:r>
        <w:t>расстрелянных</w:t>
      </w:r>
      <w:proofErr w:type="gramEnd"/>
      <w:r>
        <w:t xml:space="preserve"> с немецкого самолёта. Укажите название этой всемирно известной и глубоко трагической картины.</w:t>
      </w:r>
    </w:p>
    <w:p w:rsidR="00B1718F" w:rsidRDefault="00B1718F" w:rsidP="00B1718F">
      <w:pPr>
        <w:pStyle w:val="a7"/>
      </w:pPr>
      <w:r>
        <w:rPr>
          <w:rStyle w:val="a8"/>
        </w:rPr>
        <w:t>Задание 17</w:t>
      </w:r>
      <w:r>
        <w:t xml:space="preserve">. Прочитайте стихотворение поэта-фронтовика Константина Ваншенкина (1925-2012) и назовите европейскую столицу, взятию которой оно </w:t>
      </w:r>
      <w:proofErr w:type="gramStart"/>
      <w:r>
        <w:t>посвящено</w:t>
      </w:r>
      <w:proofErr w:type="gramEnd"/>
      <w:r>
        <w:t xml:space="preserve"> и западная часть которой в нём упоминается.</w:t>
      </w:r>
      <w:r>
        <w:br/>
        <w:t>«Земли, камней, железа груды, Бессильно сникли провода, И у руин притихшей</w:t>
      </w:r>
      <w:proofErr w:type="gramStart"/>
      <w:r>
        <w:t xml:space="preserve"> </w:t>
      </w:r>
      <w:r>
        <w:rPr>
          <w:rStyle w:val="aa"/>
        </w:rPr>
        <w:t>В</w:t>
      </w:r>
      <w:proofErr w:type="gramEnd"/>
      <w:r>
        <w:rPr>
          <w:rStyle w:val="aa"/>
        </w:rPr>
        <w:t>орчит дунайская вода.</w:t>
      </w:r>
      <w:r>
        <w:rPr>
          <w:i/>
          <w:iCs/>
        </w:rPr>
        <w:br/>
      </w:r>
      <w:r>
        <w:rPr>
          <w:rStyle w:val="aa"/>
        </w:rPr>
        <w:t>Мосты упали на колени</w:t>
      </w:r>
      <w:proofErr w:type="gramStart"/>
      <w:r>
        <w:rPr>
          <w:rStyle w:val="aa"/>
        </w:rPr>
        <w:t xml:space="preserve"> И</w:t>
      </w:r>
      <w:proofErr w:type="gramEnd"/>
      <w:r>
        <w:rPr>
          <w:rStyle w:val="aa"/>
        </w:rPr>
        <w:t xml:space="preserve"> воду из Дуная пьют… Всю ночь идут соединенья, И каблуки всю ночь куют.</w:t>
      </w:r>
      <w:r>
        <w:rPr>
          <w:i/>
          <w:iCs/>
        </w:rPr>
        <w:br/>
      </w:r>
      <w:r>
        <w:rPr>
          <w:rStyle w:val="aa"/>
        </w:rPr>
        <w:t>И вдоль осколками избитых Колонн монаршего дворца, Ночною свежестью умыты, Войска проходят без конца.</w:t>
      </w:r>
      <w:r>
        <w:rPr>
          <w:i/>
          <w:iCs/>
        </w:rPr>
        <w:br/>
      </w:r>
      <w:r>
        <w:rPr>
          <w:rStyle w:val="aa"/>
        </w:rPr>
        <w:t>Я эту ночь не позабуду.</w:t>
      </w:r>
      <w:r>
        <w:rPr>
          <w:i/>
          <w:iCs/>
        </w:rPr>
        <w:br/>
      </w:r>
      <w:r>
        <w:rPr>
          <w:rStyle w:val="aa"/>
        </w:rPr>
        <w:t>Вошли мне в память навсегда Вся тишь ошеломлённой</w:t>
      </w:r>
      <w:proofErr w:type="gramStart"/>
      <w:r>
        <w:t xml:space="preserve"> ,</w:t>
      </w:r>
      <w:proofErr w:type="gramEnd"/>
      <w:r>
        <w:t xml:space="preserve"> Дворец и тёмная вода».</w:t>
      </w:r>
    </w:p>
    <w:p w:rsidR="00B1718F" w:rsidRDefault="00B1718F" w:rsidP="00B1718F">
      <w:pPr>
        <w:pStyle w:val="a7"/>
      </w:pPr>
      <w:r>
        <w:rPr>
          <w:rStyle w:val="a8"/>
        </w:rPr>
        <w:t>Задание 18</w:t>
      </w:r>
      <w:r>
        <w:t xml:space="preserve">. Красная Армия не имеет намерения воевать с </w:t>
      </w:r>
      <w:r>
        <w:rPr>
          <w:rStyle w:val="aa"/>
        </w:rPr>
        <w:t>народом и его армией, так как она считает</w:t>
      </w:r>
      <w:r>
        <w:t xml:space="preserve"> народ братским народом.</w:t>
      </w:r>
      <w:r>
        <w:br/>
        <w:t xml:space="preserve">У Красной Армии одна задача – разбить немцев и ускорить срок наступления всеобщего мира. Для этого необходимо, чтобы </w:t>
      </w:r>
      <w:r>
        <w:rPr>
          <w:rStyle w:val="aa"/>
          <w:b/>
          <w:bCs/>
        </w:rPr>
        <w:t>_</w:t>
      </w:r>
      <w:r>
        <w:t xml:space="preserve"> правительство перестало служить делу немцев, чтобы оно порвало немедленно всякие отношения с немцами и перешло на сторону коалиции демократических стран». С таким обращением в сентябре 1944 г. выступил генерал армии Ф.И. </w:t>
      </w:r>
      <w:proofErr w:type="spellStart"/>
      <w:r>
        <w:t>Толбухин</w:t>
      </w:r>
      <w:proofErr w:type="spellEnd"/>
      <w:r>
        <w:t xml:space="preserve"> (на фото слева), которому через несколько дней было присвоено звание Маршала Советского </w:t>
      </w:r>
      <w:proofErr w:type="gramStart"/>
      <w:r>
        <w:t>Союза</w:t>
      </w:r>
      <w:proofErr w:type="gramEnd"/>
      <w:r>
        <w:t xml:space="preserve"> и войска под командованием которого осуществили в те дни самую бескровную наступательную операцию за всю Великую Отечественную войну.</w:t>
      </w:r>
      <w:r>
        <w:br/>
        <w:t xml:space="preserve">К </w:t>
      </w:r>
      <w:proofErr w:type="gramStart"/>
      <w:r>
        <w:t>народу</w:t>
      </w:r>
      <w:proofErr w:type="gramEnd"/>
      <w:r>
        <w:t xml:space="preserve"> какой страны обратился </w:t>
      </w:r>
      <w:proofErr w:type="spellStart"/>
      <w:r>
        <w:t>Толбухин</w:t>
      </w:r>
      <w:proofErr w:type="spellEnd"/>
      <w:r>
        <w:t xml:space="preserve"> в начале этой наступательной операции?</w:t>
      </w:r>
    </w:p>
    <w:p w:rsidR="00B1718F" w:rsidRDefault="00B1718F" w:rsidP="00B1718F">
      <w:pPr>
        <w:pStyle w:val="a7"/>
      </w:pPr>
      <w:r>
        <w:rPr>
          <w:rStyle w:val="a8"/>
        </w:rPr>
        <w:t>Задание 19</w:t>
      </w:r>
      <w:r>
        <w:t xml:space="preserve">. За </w:t>
      </w:r>
      <w:proofErr w:type="gramStart"/>
      <w:r>
        <w:t>освобождение</w:t>
      </w:r>
      <w:proofErr w:type="gramEnd"/>
      <w:r>
        <w:t xml:space="preserve"> какого города на Днепре, ныне напрямую связанного со Специальной военной операцией, были отмечены в марте 1944 г. званием Героя Советского Союза военачальники В.Ф. </w:t>
      </w:r>
      <w:proofErr w:type="spellStart"/>
      <w:r>
        <w:t>Маргелов</w:t>
      </w:r>
      <w:proofErr w:type="spellEnd"/>
      <w:r>
        <w:t xml:space="preserve"> (на фото слева) и А.П. Дорофеев?</w:t>
      </w:r>
    </w:p>
    <w:p w:rsidR="00B1718F" w:rsidRDefault="00B1718F" w:rsidP="00B1718F">
      <w:pPr>
        <w:pStyle w:val="a7"/>
      </w:pPr>
      <w:r>
        <w:rPr>
          <w:rStyle w:val="a8"/>
        </w:rPr>
        <w:lastRenderedPageBreak/>
        <w:t>Задание 20</w:t>
      </w:r>
      <w:r>
        <w:t>. Рассмотрите изображения и выполните задание.</w:t>
      </w:r>
      <w:r>
        <w:br/>
        <w:t>В 2025 г. исполняется 100 лет со дня рождения советского и российского кинооператора и кинорежиссёра, народного артиста РСФСР, офицера-фронтовика (см. фото). Среди снятых им картин, которые связаны с темой Великой Отечественной войны, – «Жажда», «Верность», «Военно-полевой роман», «</w:t>
      </w:r>
      <w:proofErr w:type="spellStart"/>
      <w:r>
        <w:t>Риорита</w:t>
      </w:r>
      <w:proofErr w:type="spellEnd"/>
      <w:r>
        <w:t xml:space="preserve">». В фильме «Был месяц май» (1970, режиссёр М. Хуциев, автор сценария Г. Бакланов) он снимался в одной из ролей, </w:t>
      </w:r>
      <w:proofErr w:type="gramStart"/>
      <w:r>
        <w:t>использовав</w:t>
      </w:r>
      <w:proofErr w:type="gramEnd"/>
      <w:r>
        <w:t xml:space="preserve"> для съёмок свою военную форму и часть своих боевых наград (см. кадр из фильма).</w:t>
      </w:r>
      <w:r>
        <w:br/>
        <w:t>Назовите его фамилию.</w:t>
      </w:r>
    </w:p>
    <w:p w:rsidR="00B1718F" w:rsidRDefault="00B1718F" w:rsidP="00B1718F">
      <w:pPr>
        <w:pStyle w:val="a7"/>
      </w:pPr>
      <w:r>
        <w:rPr>
          <w:rStyle w:val="a8"/>
        </w:rPr>
        <w:t>Задание 21</w:t>
      </w:r>
      <w:r>
        <w:t>. Этот военно-морской деятель в период Великой Отечественной войны командовал Онежской военной флотилией, а в июне 1945 г. был назначен командующим Амурской военной флотилией, во главе которой участвовал в Советско-японской войне.</w:t>
      </w:r>
      <w:r>
        <w:br/>
        <w:t>За проявленные мужество и героизм был удостоен звания Героя Советского Союза.</w:t>
      </w:r>
      <w:r>
        <w:br/>
        <w:t>Укажите его фамилию.</w:t>
      </w:r>
      <w:r>
        <w:br/>
        <w:t>1) Н.В. Антонов</w:t>
      </w:r>
      <w:r>
        <w:br/>
        <w:t>2) Ф.С. Октябрьский</w:t>
      </w:r>
      <w:r>
        <w:br/>
        <w:t xml:space="preserve">3) И.А. </w:t>
      </w:r>
      <w:proofErr w:type="spellStart"/>
      <w:r>
        <w:t>Хворостянов</w:t>
      </w:r>
      <w:proofErr w:type="spellEnd"/>
      <w:r>
        <w:br/>
        <w:t>4) И.С. Юмашев</w:t>
      </w:r>
    </w:p>
    <w:p w:rsidR="00B1718F" w:rsidRDefault="00B1718F" w:rsidP="00B1718F">
      <w:pPr>
        <w:pStyle w:val="a7"/>
      </w:pPr>
      <w:r>
        <w:rPr>
          <w:rStyle w:val="a8"/>
        </w:rPr>
        <w:t>Задание 22</w:t>
      </w:r>
      <w:r>
        <w:t>. В 2021 г. состоялось максимальное число награждений званием «Город трудовой доблести» – 24.</w:t>
      </w:r>
      <w:r>
        <w:br/>
        <w:t>Какой город из указанных ниже был удостоен этого звания в том году раньше остальных?</w:t>
      </w:r>
      <w:r>
        <w:br/>
        <w:t>1) Алдан</w:t>
      </w:r>
      <w:r>
        <w:br/>
        <w:t>2) Комсомольск-на-Амуре</w:t>
      </w:r>
      <w:r>
        <w:br/>
        <w:t>3) Оха</w:t>
      </w:r>
      <w:r>
        <w:br/>
        <w:t>4) Чита</w:t>
      </w:r>
    </w:p>
    <w:p w:rsidR="00B1718F" w:rsidRDefault="00B1718F" w:rsidP="00B1718F">
      <w:pPr>
        <w:pStyle w:val="a7"/>
      </w:pPr>
      <w:r>
        <w:rPr>
          <w:rStyle w:val="a8"/>
        </w:rPr>
        <w:t>Задание 23</w:t>
      </w:r>
      <w:r>
        <w:t xml:space="preserve">. В августе-сентябре 1945 г. 2-й Дальневосточный фронт под командованием генерала армии М.А. </w:t>
      </w:r>
      <w:proofErr w:type="spellStart"/>
      <w:r>
        <w:t>Пуркаева</w:t>
      </w:r>
      <w:proofErr w:type="spellEnd"/>
      <w:r>
        <w:t xml:space="preserve"> (на фото) провёл наступательную операцию, полностью освободив от японских войск северную и северо-восточную части Маньчжурии.</w:t>
      </w:r>
      <w:r>
        <w:br/>
        <w:t>По названию какой реки получила своё наименование данная операция?</w:t>
      </w:r>
    </w:p>
    <w:p w:rsidR="00B1718F" w:rsidRDefault="00B1718F" w:rsidP="00B1718F">
      <w:pPr>
        <w:pStyle w:val="a7"/>
      </w:pPr>
      <w:r>
        <w:rPr>
          <w:rStyle w:val="a8"/>
        </w:rPr>
        <w:t>Задание 24</w:t>
      </w:r>
      <w:r>
        <w:t>. Этот военачальник с ноября 1944 г. занимал должность командующего Камчатским оборонительным районом Дальневосточного фронта.</w:t>
      </w:r>
      <w:r>
        <w:br/>
        <w:t>Под его непосредственным руководством в 1945 г. проводилась Курильская десантная операция, за которую он был удостоен звания Героя Советского Союза.</w:t>
      </w:r>
      <w:r>
        <w:br/>
        <w:t>Назовите его фамилию.</w:t>
      </w:r>
    </w:p>
    <w:p w:rsidR="00B1718F" w:rsidRDefault="00B1718F" w:rsidP="00B1718F">
      <w:pPr>
        <w:pStyle w:val="a7"/>
      </w:pPr>
      <w:r>
        <w:rPr>
          <w:rStyle w:val="a8"/>
        </w:rPr>
        <w:t>Задание 25</w:t>
      </w:r>
      <w:r>
        <w:t xml:space="preserve">. Назовите город, в котором установлен мемориал «Героям </w:t>
      </w:r>
      <w:proofErr w:type="spellStart"/>
      <w:r>
        <w:t>АлСиба</w:t>
      </w:r>
      <w:proofErr w:type="spellEnd"/>
      <w:r>
        <w:t>», открытый 9 мая 2020 г. и посвящённый пилотам 1-й перегоночной Краснознамённой авиадивизии, в период Великой Отечественной войны доставлявшим самолёты из США в СССР.</w:t>
      </w:r>
    </w:p>
    <w:p w:rsidR="00B1718F" w:rsidRDefault="00B1718F" w:rsidP="00B1718F"/>
    <w:p w:rsidR="00B1718F" w:rsidRDefault="00B1718F" w:rsidP="00B1718F">
      <w:r>
        <w:pict>
          <v:rect id="_x0000_i1025" style="width:0;height:1.5pt" o:hralign="center" o:hrstd="t" o:hr="t" fillcolor="#a0a0a0" stroked="f"/>
        </w:pict>
      </w:r>
    </w:p>
    <w:p w:rsidR="00B1718F" w:rsidRDefault="00B1718F" w:rsidP="00B1718F">
      <w:pPr>
        <w:pStyle w:val="a7"/>
      </w:pPr>
      <w:r>
        <w:t xml:space="preserve">Официальные материалы задания, ответы исторического </w:t>
      </w:r>
      <w:r>
        <w:rPr>
          <w:rStyle w:val="a8"/>
        </w:rPr>
        <w:t>“Диктанта Победы”</w:t>
      </w:r>
      <w:r>
        <w:t xml:space="preserve">, вариант № 8, состоится 25 апреля 2025 г. </w:t>
      </w:r>
      <w:r>
        <w:rPr>
          <w:rStyle w:val="a8"/>
        </w:rPr>
        <w:t> Состоит из 25 заданий, 15 из которых с выбором варианта ответа и 10 заданий с кратким ответом.</w:t>
      </w:r>
    </w:p>
    <w:bookmarkEnd w:id="0"/>
    <w:p w:rsidR="008337F6" w:rsidRPr="00B1718F" w:rsidRDefault="008337F6" w:rsidP="00B1718F"/>
    <w:sectPr w:rsidR="008337F6" w:rsidRPr="00B17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08784B"/>
    <w:rsid w:val="00101AA5"/>
    <w:rsid w:val="001071D5"/>
    <w:rsid w:val="0015029A"/>
    <w:rsid w:val="001B1FD1"/>
    <w:rsid w:val="001B3A0D"/>
    <w:rsid w:val="001C4A64"/>
    <w:rsid w:val="00203062"/>
    <w:rsid w:val="0021777E"/>
    <w:rsid w:val="00271804"/>
    <w:rsid w:val="002D080D"/>
    <w:rsid w:val="002E594F"/>
    <w:rsid w:val="00305BFB"/>
    <w:rsid w:val="00306B1F"/>
    <w:rsid w:val="0031128E"/>
    <w:rsid w:val="00373A65"/>
    <w:rsid w:val="00380CE4"/>
    <w:rsid w:val="0038663B"/>
    <w:rsid w:val="003E60D3"/>
    <w:rsid w:val="003F71AC"/>
    <w:rsid w:val="00426221"/>
    <w:rsid w:val="004564A0"/>
    <w:rsid w:val="004710D4"/>
    <w:rsid w:val="00487905"/>
    <w:rsid w:val="004A1C5C"/>
    <w:rsid w:val="004A43A3"/>
    <w:rsid w:val="004B3708"/>
    <w:rsid w:val="004B4039"/>
    <w:rsid w:val="004D6480"/>
    <w:rsid w:val="00504180"/>
    <w:rsid w:val="00513162"/>
    <w:rsid w:val="00575AD9"/>
    <w:rsid w:val="0069348A"/>
    <w:rsid w:val="006B5EDC"/>
    <w:rsid w:val="006E4F69"/>
    <w:rsid w:val="00704B40"/>
    <w:rsid w:val="00710097"/>
    <w:rsid w:val="00721E58"/>
    <w:rsid w:val="007222AD"/>
    <w:rsid w:val="0074136B"/>
    <w:rsid w:val="00744EA4"/>
    <w:rsid w:val="0078018E"/>
    <w:rsid w:val="00787857"/>
    <w:rsid w:val="007A1388"/>
    <w:rsid w:val="0080750D"/>
    <w:rsid w:val="008337F6"/>
    <w:rsid w:val="00842CE7"/>
    <w:rsid w:val="00860156"/>
    <w:rsid w:val="00862BFF"/>
    <w:rsid w:val="00883E7D"/>
    <w:rsid w:val="008922E2"/>
    <w:rsid w:val="008D2FA6"/>
    <w:rsid w:val="008D5AC2"/>
    <w:rsid w:val="0093222E"/>
    <w:rsid w:val="00974586"/>
    <w:rsid w:val="00977AFB"/>
    <w:rsid w:val="009C12E3"/>
    <w:rsid w:val="009D7F15"/>
    <w:rsid w:val="009F41C9"/>
    <w:rsid w:val="00A40AAC"/>
    <w:rsid w:val="00A93A0A"/>
    <w:rsid w:val="00AA5811"/>
    <w:rsid w:val="00AD3C79"/>
    <w:rsid w:val="00AD727E"/>
    <w:rsid w:val="00AF65AC"/>
    <w:rsid w:val="00B00A9E"/>
    <w:rsid w:val="00B1718F"/>
    <w:rsid w:val="00B2375E"/>
    <w:rsid w:val="00C55985"/>
    <w:rsid w:val="00CC3839"/>
    <w:rsid w:val="00CF36B6"/>
    <w:rsid w:val="00D036EE"/>
    <w:rsid w:val="00D43BB8"/>
    <w:rsid w:val="00D57FC4"/>
    <w:rsid w:val="00DB185C"/>
    <w:rsid w:val="00DB309B"/>
    <w:rsid w:val="00DB6AC3"/>
    <w:rsid w:val="00E0486F"/>
    <w:rsid w:val="00E13238"/>
    <w:rsid w:val="00E43394"/>
    <w:rsid w:val="00E4511E"/>
    <w:rsid w:val="00EB6F05"/>
    <w:rsid w:val="00EB70CF"/>
    <w:rsid w:val="00EE378F"/>
    <w:rsid w:val="00F02E38"/>
    <w:rsid w:val="00F26440"/>
    <w:rsid w:val="00F41B32"/>
    <w:rsid w:val="00F568E0"/>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98</cp:revision>
  <dcterms:created xsi:type="dcterms:W3CDTF">2024-10-16T05:23:00Z</dcterms:created>
  <dcterms:modified xsi:type="dcterms:W3CDTF">2025-04-25T04:56:00Z</dcterms:modified>
</cp:coreProperties>
</file>