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3" w:rsidRDefault="00436163" w:rsidP="00436163">
      <w:pPr>
        <w:pStyle w:val="2"/>
      </w:pPr>
      <w:r>
        <w:t>Олимпиада ВСОШ по Литературе 7 класс для г. Москвы (задания и ответы)</w:t>
      </w:r>
    </w:p>
    <w:p w:rsidR="00436163" w:rsidRDefault="00436163" w:rsidP="00436163">
      <w:pPr>
        <w:pStyle w:val="a7"/>
      </w:pPr>
      <w:r>
        <w:t>1. Перед вами иллюстрации к одному произведению.</w:t>
      </w:r>
    </w:p>
    <w:p w:rsidR="00436163" w:rsidRDefault="00436163" w:rsidP="00436163">
      <w:pPr>
        <w:pStyle w:val="a7"/>
      </w:pPr>
      <w:r>
        <w:t>Укажите название этого произведения без кавычек.</w:t>
      </w:r>
    </w:p>
    <w:p w:rsidR="00436163" w:rsidRDefault="00436163" w:rsidP="00436163">
      <w:r>
        <w:rPr>
          <w:noProof/>
          <w:lang w:eastAsia="ru-RU"/>
        </w:rPr>
        <w:lastRenderedPageBreak/>
        <w:drawing>
          <wp:inline distT="0" distB="0" distL="0" distR="0">
            <wp:extent cx="6858000" cy="4991100"/>
            <wp:effectExtent l="0" t="0" r="0" b="0"/>
            <wp:docPr id="18" name="Рисунок 18" descr="https://uchebnik.mos.ru/cms/system/atomic_objects/files/014/799/645/original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chebnik.mos.ru/cms/system/atomic_objects/files/014/799/645/original/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4714875"/>
            <wp:effectExtent l="0" t="0" r="0" b="9525"/>
            <wp:docPr id="17" name="Рисунок 17" descr="https://uchebnik.mos.ru/cms/system/atomic_objects/files/014/799/646/original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chebnik.mos.ru/cms/system/atomic_objects/files/014/799/646/original/1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63" w:rsidRDefault="00436163" w:rsidP="00436163">
      <w:pPr>
        <w:pStyle w:val="a7"/>
      </w:pPr>
      <w:r>
        <w:t xml:space="preserve">2. Укажите </w:t>
      </w:r>
      <w:r>
        <w:rPr>
          <w:rStyle w:val="a8"/>
        </w:rPr>
        <w:t>псевдоним</w:t>
      </w:r>
      <w:r>
        <w:t xml:space="preserve"> автора.</w:t>
      </w:r>
    </w:p>
    <w:p w:rsidR="00436163" w:rsidRDefault="00436163" w:rsidP="00436163">
      <w:pPr>
        <w:pStyle w:val="a7"/>
      </w:pPr>
      <w:r>
        <w:t>3. Расположите эти иллюстрации по порядку в соответствии с развитием сюжета.</w:t>
      </w:r>
    </w:p>
    <w:p w:rsidR="00436163" w:rsidRDefault="00436163" w:rsidP="00436163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525000" cy="4200525"/>
                <wp:effectExtent l="0" t="0" r="0" b="0"/>
                <wp:docPr id="16" name="Прямоугольник 16" descr="https://pndexam.ru/wp-content/uploads/2025/09/image-108-1000x4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pndexam.ru/wp-content/uploads/2025/09/image-108-1000x441.png" style="width:750pt;height:3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436163" w:rsidRDefault="00436163" w:rsidP="00436163">
      <w:pPr>
        <w:pStyle w:val="a7"/>
      </w:pPr>
      <w:r>
        <w:t>4. Словесное художественное творчество представлено фольклорными (устными, где нет одного автора) и литературными (письменными и имеющими автора) текстами. Иногда автор литературного текста нам неизвестен, тогда такой текст называется анонимным. Прочитайте фрагменты текстов и определите, что это за текст: литературный авторский, литературный анонимный или фольклорный.</w:t>
      </w:r>
      <w:r>
        <w:br/>
      </w:r>
      <w:r>
        <w:rPr>
          <w:rStyle w:val="a8"/>
        </w:rPr>
        <w:t xml:space="preserve">1. </w:t>
      </w:r>
      <w:r>
        <w:t xml:space="preserve">Во славном во </w:t>
      </w:r>
      <w:proofErr w:type="spellStart"/>
      <w:r>
        <w:t>Нове</w:t>
      </w:r>
      <w:proofErr w:type="spellEnd"/>
      <w:r>
        <w:noBreakHyphen/>
        <w:t>граде</w:t>
      </w:r>
      <w:proofErr w:type="gramStart"/>
      <w:r>
        <w:br/>
        <w:t>К</w:t>
      </w:r>
      <w:proofErr w:type="gramEnd"/>
      <w:r>
        <w:t>ак был Садке</w:t>
      </w:r>
      <w:r>
        <w:noBreakHyphen/>
        <w:t>купец богатый гость.</w:t>
      </w:r>
      <w:r>
        <w:br/>
        <w:t>А прежде у Садка имущества не было:</w:t>
      </w:r>
      <w:r>
        <w:br/>
        <w:t xml:space="preserve">Одни были </w:t>
      </w:r>
      <w:proofErr w:type="spellStart"/>
      <w:r>
        <w:t>гуселки</w:t>
      </w:r>
      <w:proofErr w:type="spellEnd"/>
      <w:r>
        <w:t xml:space="preserve"> </w:t>
      </w:r>
      <w:proofErr w:type="spellStart"/>
      <w:r>
        <w:t>яровчаты</w:t>
      </w:r>
      <w:proofErr w:type="spellEnd"/>
      <w:r>
        <w:t>;</w:t>
      </w:r>
      <w:r>
        <w:br/>
        <w:t>По пирам ходил</w:t>
      </w:r>
      <w:r>
        <w:noBreakHyphen/>
        <w:t>играл Садке.</w:t>
      </w:r>
      <w:r>
        <w:br/>
        <w:t>Садка день не зовут на почестей пир,</w:t>
      </w:r>
      <w:r>
        <w:br/>
        <w:t>Другой не зовут на почестей пир</w:t>
      </w:r>
      <w:proofErr w:type="gramStart"/>
      <w:r>
        <w:br/>
        <w:t>И</w:t>
      </w:r>
      <w:proofErr w:type="gramEnd"/>
      <w:r>
        <w:t xml:space="preserve"> третий не зовут на почестей пир.</w:t>
      </w:r>
      <w:r>
        <w:br/>
      </w:r>
      <w:proofErr w:type="gramStart"/>
      <w:r>
        <w:t>По том</w:t>
      </w:r>
      <w:proofErr w:type="gramEnd"/>
      <w:r>
        <w:t xml:space="preserve"> Садке соскучился.</w:t>
      </w:r>
      <w:r>
        <w:br/>
        <w:t>Как пошёл Садке к Ильмень</w:t>
      </w:r>
      <w:r>
        <w:noBreakHyphen/>
        <w:t>озеру,</w:t>
      </w:r>
      <w:r>
        <w:br/>
        <w:t>Садился на бел</w:t>
      </w:r>
      <w:r>
        <w:noBreakHyphen/>
        <w:t>горюч камень</w:t>
      </w:r>
      <w:proofErr w:type="gramStart"/>
      <w:r>
        <w:br/>
        <w:t>И</w:t>
      </w:r>
      <w:proofErr w:type="gramEnd"/>
      <w:r>
        <w:t xml:space="preserve"> начал играть в </w:t>
      </w:r>
      <w:proofErr w:type="spellStart"/>
      <w:r>
        <w:t>гуселки</w:t>
      </w:r>
      <w:proofErr w:type="spellEnd"/>
      <w:r>
        <w:t xml:space="preserve"> </w:t>
      </w:r>
      <w:proofErr w:type="spellStart"/>
      <w:r>
        <w:t>яровчаты</w:t>
      </w:r>
      <w:proofErr w:type="spellEnd"/>
      <w:r>
        <w:t>.</w:t>
      </w:r>
      <w:r>
        <w:br/>
        <w:t xml:space="preserve">Как тут-то в озере вода </w:t>
      </w:r>
      <w:proofErr w:type="spellStart"/>
      <w:r>
        <w:t>всколыбалася</w:t>
      </w:r>
      <w:proofErr w:type="spellEnd"/>
      <w:r>
        <w:t>,</w:t>
      </w:r>
      <w:r>
        <w:br/>
        <w:t>Тут-то Садке перепался,</w:t>
      </w:r>
      <w:r>
        <w:br/>
        <w:t xml:space="preserve">Пошёл прочь от озера </w:t>
      </w:r>
      <w:proofErr w:type="gramStart"/>
      <w:r>
        <w:t>во</w:t>
      </w:r>
      <w:proofErr w:type="gramEnd"/>
      <w:r>
        <w:t xml:space="preserve"> свой во Новгород.</w:t>
      </w:r>
    </w:p>
    <w:p w:rsidR="00436163" w:rsidRDefault="00436163" w:rsidP="00436163">
      <w:pPr>
        <w:pStyle w:val="a7"/>
      </w:pPr>
      <w:r>
        <w:rPr>
          <w:rStyle w:val="a8"/>
        </w:rPr>
        <w:t>2.</w:t>
      </w:r>
      <w:r>
        <w:t xml:space="preserve"> Не сияет на небе солнце красное,</w:t>
      </w:r>
      <w:r>
        <w:br/>
        <w:t>Не любуются им тучки синие:</w:t>
      </w:r>
      <w:r>
        <w:br/>
        <w:t xml:space="preserve">То за трапезой сидит </w:t>
      </w:r>
      <w:proofErr w:type="gramStart"/>
      <w:r>
        <w:t>во</w:t>
      </w:r>
      <w:proofErr w:type="gramEnd"/>
      <w:r>
        <w:t xml:space="preserve"> златом венце,</w:t>
      </w:r>
      <w:r>
        <w:br/>
        <w:t>Сидит грозный царь Иван Васильевич.</w:t>
      </w:r>
      <w:r>
        <w:br/>
        <w:t>Позади его стоят стольники,</w:t>
      </w:r>
      <w:r>
        <w:br/>
        <w:t>Супротив его всё бояре да князья,</w:t>
      </w:r>
      <w:r>
        <w:br/>
      </w:r>
      <w:r>
        <w:lastRenderedPageBreak/>
        <w:t>По бокам его всё опричники;</w:t>
      </w:r>
      <w:r>
        <w:br/>
        <w:t>И пирует царь во славу божию,</w:t>
      </w:r>
      <w:r>
        <w:br/>
        <w:t>В удовольствие своё и веселие.</w:t>
      </w:r>
    </w:p>
    <w:p w:rsidR="00436163" w:rsidRDefault="00436163" w:rsidP="00436163">
      <w:pPr>
        <w:pStyle w:val="a7"/>
      </w:pPr>
      <w:r>
        <w:rPr>
          <w:rStyle w:val="a8"/>
        </w:rPr>
        <w:t xml:space="preserve">3. </w:t>
      </w:r>
      <w:r>
        <w:t xml:space="preserve">В некотором царстве, в некотором государстве жил-был помещик, жил и на свет </w:t>
      </w:r>
      <w:proofErr w:type="spellStart"/>
      <w:r>
        <w:t>глядючи</w:t>
      </w:r>
      <w:proofErr w:type="spellEnd"/>
      <w:r>
        <w:t xml:space="preserve"> радовался. Всего у него было довольно: и крестьян, и хлеба, и скота, и земли, и садов. И был тот помещик глупый, читал газету «Весть» и тело имел мягкое, белое и рассыпчатое.</w:t>
      </w:r>
      <w:r>
        <w:br/>
        <w:t>Только и взмолился однажды богу этот помещик:</w:t>
      </w:r>
      <w:r>
        <w:br/>
        <w:t xml:space="preserve">– Господи! всем я от тебя доволен, всем награждён! Одно только сердцу моему </w:t>
      </w:r>
      <w:proofErr w:type="spellStart"/>
      <w:r>
        <w:t>непереносно</w:t>
      </w:r>
      <w:proofErr w:type="spellEnd"/>
      <w:r>
        <w:t>: очень уж много развелось в нашем царстве мужика!</w:t>
      </w:r>
    </w:p>
    <w:p w:rsidR="00436163" w:rsidRDefault="00436163" w:rsidP="00436163">
      <w:pPr>
        <w:pStyle w:val="a7"/>
      </w:pPr>
      <w:r>
        <w:rPr>
          <w:rStyle w:val="a8"/>
        </w:rPr>
        <w:t>4.</w:t>
      </w:r>
      <w:r>
        <w:t xml:space="preserve"> Вы, кто любите легенды</w:t>
      </w:r>
      <w:proofErr w:type="gramStart"/>
      <w:r>
        <w:br/>
        <w:t>И</w:t>
      </w:r>
      <w:proofErr w:type="gramEnd"/>
      <w:r>
        <w:t xml:space="preserve"> народные баллады,</w:t>
      </w:r>
      <w:r>
        <w:br/>
        <w:t>Этот голос дней минувших,</w:t>
      </w:r>
      <w:r>
        <w:br/>
        <w:t>Голос прошлого, манящий</w:t>
      </w:r>
      <w:r>
        <w:br/>
        <w:t>К молчаливому раздумью,</w:t>
      </w:r>
      <w:r>
        <w:br/>
        <w:t>Говорящий так по-детски,</w:t>
      </w:r>
      <w:r>
        <w:br/>
        <w:t>Что едва уловит ухо,</w:t>
      </w:r>
      <w:r>
        <w:br/>
        <w:t>Песня это или сказка, –</w:t>
      </w:r>
      <w:r>
        <w:br/>
        <w:t>Вам из диких стран принёс я</w:t>
      </w:r>
      <w:r>
        <w:br/>
        <w:t xml:space="preserve">Эту Песнь о </w:t>
      </w:r>
      <w:proofErr w:type="spellStart"/>
      <w:r>
        <w:t>Гайавате</w:t>
      </w:r>
      <w:proofErr w:type="spellEnd"/>
      <w:r>
        <w:t>!</w:t>
      </w:r>
      <w:r>
        <w:br/>
        <w:t>Ответ не указан…​</w:t>
      </w:r>
    </w:p>
    <w:p w:rsidR="00436163" w:rsidRDefault="00436163" w:rsidP="00436163">
      <w:pPr>
        <w:pStyle w:val="a7"/>
      </w:pPr>
      <w:r>
        <w:t xml:space="preserve">5. Посадил Владимир окаянного Святополка на княжение в </w:t>
      </w:r>
      <w:proofErr w:type="spellStart"/>
      <w:r>
        <w:t>Пиноке</w:t>
      </w:r>
      <w:proofErr w:type="spellEnd"/>
      <w:r>
        <w:t xml:space="preserve">, а Ярослава – в Новгороде, а Бориса – в Ростове, а Глеба – в Муроме. Не стану, однако, много толковать, чтобы </w:t>
      </w:r>
      <w:proofErr w:type="gramStart"/>
      <w:r>
        <w:t>во</w:t>
      </w:r>
      <w:proofErr w:type="gramEnd"/>
      <w:r>
        <w:t xml:space="preserve"> многословии не забыть о главном, но, о ком начал, поведаем вот что. Протекло много времени, и, когда минуло 28 лет после святого крещения, подошли к концу дни Владимира – впал он в тяжкий недуг. В это же время пришёл из Ростова Борис, а печенеги вновь двинулись ратью на Русь, и великая скорбь охватила Владимира, так как не мог он выступить против них, и это сильно печалило его.</w:t>
      </w:r>
    </w:p>
    <w:p w:rsidR="00436163" w:rsidRDefault="00436163" w:rsidP="00436163">
      <w:pPr>
        <w:pStyle w:val="a7"/>
      </w:pPr>
      <w:r>
        <w:t>5. Нередко писатели используют псевдонимы, и читатели зачастую знают только псевдоним, а не имя автора. Ниже приведён список настоящих имён писателей. Соотнесите имена с портретами.</w:t>
      </w:r>
      <w:r>
        <w:br/>
      </w:r>
      <w:r>
        <w:rPr>
          <w:rStyle w:val="a8"/>
        </w:rPr>
        <w:t xml:space="preserve">Список настоящих имён писателей: </w:t>
      </w:r>
      <w:r>
        <w:t xml:space="preserve">Афанасий </w:t>
      </w:r>
      <w:proofErr w:type="spellStart"/>
      <w:r>
        <w:t>Шеншин</w:t>
      </w:r>
      <w:proofErr w:type="spellEnd"/>
      <w:r>
        <w:t xml:space="preserve">, Уильям </w:t>
      </w:r>
      <w:proofErr w:type="gramStart"/>
      <w:r>
        <w:t>Сидни</w:t>
      </w:r>
      <w:proofErr w:type="gramEnd"/>
      <w:r>
        <w:t xml:space="preserve"> Портер, Аркадий Голиков, Игорь Можейко, Андрей Климентов.</w:t>
      </w:r>
    </w:p>
    <w:p w:rsidR="00436163" w:rsidRDefault="00436163" w:rsidP="00436163">
      <w:r>
        <w:rPr>
          <w:noProof/>
          <w:lang w:eastAsia="ru-RU"/>
        </w:rPr>
        <w:lastRenderedPageBreak/>
        <w:drawing>
          <wp:inline distT="0" distB="0" distL="0" distR="0">
            <wp:extent cx="6953250" cy="10306050"/>
            <wp:effectExtent l="0" t="0" r="0" b="0"/>
            <wp:docPr id="15" name="Рисунок 15" descr="https://uchebnik.mos.ru/https:/uchebnik.mos.ru/cms/system/atomic_objects/files/014/799/699/original/Risuno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chebnik.mos.ru/https:/uchebnik.mos.ru/cms/system/atomic_objects/files/014/799/699/original/Risunok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63" w:rsidRDefault="00436163" w:rsidP="00436163">
      <w:pPr>
        <w:pStyle w:val="a7"/>
      </w:pPr>
      <w:r>
        <w:lastRenderedPageBreak/>
        <w:t>6. В художественной литературе часто используется фантастический компонент, он может иметь разные формы: сказочная фантастика, где всё связано с волшебством, или научная фантастика, когда невероятные события объясняются достижениями науки. Определите по фрагменту текста те произведения, в которых присутствует сказочная фантастика.</w:t>
      </w:r>
    </w:p>
    <w:p w:rsidR="00436163" w:rsidRDefault="00436163" w:rsidP="00436163">
      <w:pPr>
        <w:pStyle w:val="a7"/>
      </w:pPr>
      <w:r>
        <w:t xml:space="preserve">Вот и пошёл </w:t>
      </w:r>
      <w:proofErr w:type="spellStart"/>
      <w:r>
        <w:t>Данилушко</w:t>
      </w:r>
      <w:proofErr w:type="spellEnd"/>
      <w:r>
        <w:t xml:space="preserve">! Земля тогда уже подмерзать стала, снежок припорашивал. Подошёл </w:t>
      </w:r>
      <w:proofErr w:type="spellStart"/>
      <w:r>
        <w:t>Данилушко</w:t>
      </w:r>
      <w:proofErr w:type="spellEnd"/>
      <w:r>
        <w:t xml:space="preserve"> ко </w:t>
      </w:r>
      <w:proofErr w:type="spellStart"/>
      <w:r>
        <w:t>крутику</w:t>
      </w:r>
      <w:proofErr w:type="spellEnd"/>
      <w:r>
        <w:t xml:space="preserve">, где камень брал, глядит, а на том месте выбоина большая, будто камень ломали. </w:t>
      </w:r>
      <w:proofErr w:type="spellStart"/>
      <w:r>
        <w:t>Данилушко</w:t>
      </w:r>
      <w:proofErr w:type="spellEnd"/>
      <w:r>
        <w:t xml:space="preserve"> о том не подумал, кто это камень ломал, зашёл в выбоину. «Посижу, – думает, – отдохну за ветром. </w:t>
      </w:r>
      <w:proofErr w:type="gramStart"/>
      <w:r>
        <w:t>Потеплее</w:t>
      </w:r>
      <w:proofErr w:type="gramEnd"/>
      <w:r>
        <w:t xml:space="preserve"> тут». Глядит – у одной стены камень-</w:t>
      </w:r>
      <w:proofErr w:type="spellStart"/>
      <w:r>
        <w:t>серовик</w:t>
      </w:r>
      <w:proofErr w:type="spellEnd"/>
      <w:r>
        <w:t xml:space="preserve">, вроде стула. </w:t>
      </w:r>
      <w:proofErr w:type="spellStart"/>
      <w:r>
        <w:t>Данилушко</w:t>
      </w:r>
      <w:proofErr w:type="spellEnd"/>
      <w:r>
        <w:t xml:space="preserve"> тут и сел, задумался, в землю глядит, и всё цветок тот каменный из головы нейдёт. «Вот бы поглядеть!» Только вдруг тепло стало, ровно лето воротилось. </w:t>
      </w:r>
      <w:proofErr w:type="spellStart"/>
      <w:r>
        <w:t>Данилушко</w:t>
      </w:r>
      <w:proofErr w:type="spellEnd"/>
      <w:r>
        <w:t xml:space="preserve"> поднял голову, </w:t>
      </w:r>
      <w:proofErr w:type="gramStart"/>
      <w:r>
        <w:t>а</w:t>
      </w:r>
      <w:proofErr w:type="gramEnd"/>
      <w:r>
        <w:t xml:space="preserve"> напротив, у другой-то стены, сидит Медной горы Хозяйка. По красоте-то да по платью </w:t>
      </w:r>
      <w:proofErr w:type="spellStart"/>
      <w:r>
        <w:t>малахитову</w:t>
      </w:r>
      <w:proofErr w:type="spellEnd"/>
      <w:r>
        <w:t xml:space="preserve"> </w:t>
      </w:r>
      <w:proofErr w:type="spellStart"/>
      <w:r>
        <w:t>Данилушко</w:t>
      </w:r>
      <w:proofErr w:type="spellEnd"/>
      <w:r>
        <w:t xml:space="preserve"> сразу её признал.</w:t>
      </w:r>
    </w:p>
    <w:p w:rsidR="00436163" w:rsidRDefault="00436163" w:rsidP="00436163">
      <w:pPr>
        <w:pStyle w:val="a7"/>
      </w:pPr>
      <w:r>
        <w:t xml:space="preserve">Мистер и миссис </w:t>
      </w:r>
      <w:proofErr w:type="spellStart"/>
      <w:r>
        <w:t>Дурсль</w:t>
      </w:r>
      <w:proofErr w:type="spellEnd"/>
      <w:r>
        <w:t xml:space="preserve"> проживали в доме номер четыре по Тисовой улице и всегда с гордостью заявляли, что они, слава богу, абсолютно нормальные люди. Уж от кого-кого, а от них никак нельзя было ожидать, чтобы они попали в какую-нибудь странную или загадочную ситуацию. Мистер и миссис </w:t>
      </w:r>
      <w:proofErr w:type="spellStart"/>
      <w:r>
        <w:t>Дурсль</w:t>
      </w:r>
      <w:proofErr w:type="spellEnd"/>
      <w:r>
        <w:t xml:space="preserve"> весьма неодобрительно относились к любым странностям, загадкам и прочей ерунде.</w:t>
      </w:r>
    </w:p>
    <w:p w:rsidR="00436163" w:rsidRDefault="00436163" w:rsidP="00436163">
      <w:pPr>
        <w:pStyle w:val="a7"/>
      </w:pPr>
      <w:r>
        <w:t xml:space="preserve">Слышал эти рассказы под </w:t>
      </w:r>
      <w:proofErr w:type="spellStart"/>
      <w:r>
        <w:t>Аккерманом</w:t>
      </w:r>
      <w:proofErr w:type="spellEnd"/>
      <w:r>
        <w:t xml:space="preserve">, в Бессарабии, на морском берегу. Однажды вечером, кончив дневной сбор винограда, партия молдаван, с которой я работал, ушла на берег моря, а я и старуха </w:t>
      </w:r>
      <w:proofErr w:type="spellStart"/>
      <w:r>
        <w:t>Изергиль</w:t>
      </w:r>
      <w:proofErr w:type="spellEnd"/>
      <w:r>
        <w:t xml:space="preserve"> остались под густой тенью виноградных лоз и, лёжа на земле, молчали, глядя, как тают </w:t>
      </w:r>
      <w:proofErr w:type="gramStart"/>
      <w:r>
        <w:t>в</w:t>
      </w:r>
      <w:proofErr w:type="gramEnd"/>
      <w:r>
        <w:t xml:space="preserve"> </w:t>
      </w:r>
      <w:proofErr w:type="gramStart"/>
      <w:r>
        <w:t>голубой</w:t>
      </w:r>
      <w:proofErr w:type="gramEnd"/>
      <w:r>
        <w:t xml:space="preserve"> мгле ночи силуэты тех людей, что пошли к морю.</w:t>
      </w:r>
    </w:p>
    <w:p w:rsidR="00436163" w:rsidRDefault="00436163" w:rsidP="00436163">
      <w:pPr>
        <w:pStyle w:val="a7"/>
      </w:pPr>
      <w:proofErr w:type="gramStart"/>
      <w:r>
        <w:t>Давно тому назад</w:t>
      </w:r>
      <w:proofErr w:type="gramEnd"/>
      <w:r>
        <w:t xml:space="preserve">, в городе </w:t>
      </w:r>
      <w:proofErr w:type="spellStart"/>
      <w:r>
        <w:t>Тифлизе</w:t>
      </w:r>
      <w:proofErr w:type="spellEnd"/>
      <w:r>
        <w:t xml:space="preserve">, жил один богатый турок; много аллах дал ему золота, но дороже золота была ему единственная дочь </w:t>
      </w:r>
      <w:proofErr w:type="spellStart"/>
      <w:r>
        <w:t>Магуль-Мегери</w:t>
      </w:r>
      <w:proofErr w:type="spellEnd"/>
      <w:r>
        <w:t xml:space="preserve">; хороши звёзды на </w:t>
      </w:r>
      <w:proofErr w:type="spellStart"/>
      <w:r>
        <w:t>небеси</w:t>
      </w:r>
      <w:proofErr w:type="spellEnd"/>
      <w:r>
        <w:t xml:space="preserve">, но за звёздами живут ангелы, и они ещё лучше, так и </w:t>
      </w:r>
      <w:proofErr w:type="spellStart"/>
      <w:r>
        <w:t>Магуль-Мегери</w:t>
      </w:r>
      <w:proofErr w:type="spellEnd"/>
      <w:r>
        <w:t xml:space="preserve"> была лучше всех девушек </w:t>
      </w:r>
      <w:proofErr w:type="spellStart"/>
      <w:r>
        <w:t>Тифлиза</w:t>
      </w:r>
      <w:proofErr w:type="spellEnd"/>
      <w:r>
        <w:t xml:space="preserve">. Был также в </w:t>
      </w:r>
      <w:proofErr w:type="spellStart"/>
      <w:r>
        <w:t>Тифлизе</w:t>
      </w:r>
      <w:proofErr w:type="spellEnd"/>
      <w:r>
        <w:t xml:space="preserve"> бедный </w:t>
      </w:r>
      <w:proofErr w:type="spellStart"/>
      <w:r>
        <w:t>Ашик-Кериб</w:t>
      </w:r>
      <w:proofErr w:type="spellEnd"/>
      <w:r>
        <w:t xml:space="preserve">; пророк не дал ему ничего, кроме высокого сердца и дара песен; играя на </w:t>
      </w:r>
      <w:proofErr w:type="spellStart"/>
      <w:r>
        <w:t>саазе</w:t>
      </w:r>
      <w:proofErr w:type="spellEnd"/>
      <w:r>
        <w:t xml:space="preserve"> (балалайка турецкая) и прославляя древних витязей Туркестана, ходил он по свадьбам увеселять богатых и счастливых; на одной свадьбе он увидал </w:t>
      </w:r>
      <w:proofErr w:type="spellStart"/>
      <w:r>
        <w:t>Магуль-Мегери</w:t>
      </w:r>
      <w:proofErr w:type="spellEnd"/>
      <w:r>
        <w:t xml:space="preserve">, и они полюбили друг друга. Мало было надежды у бедного </w:t>
      </w:r>
      <w:proofErr w:type="spellStart"/>
      <w:r>
        <w:t>Ашик-Кериба</w:t>
      </w:r>
      <w:proofErr w:type="spellEnd"/>
      <w:r>
        <w:t xml:space="preserve"> получить её руку – и он стал грустен, как зимнее небо.</w:t>
      </w:r>
    </w:p>
    <w:p w:rsidR="00436163" w:rsidRDefault="00436163" w:rsidP="00436163">
      <w:pPr>
        <w:pStyle w:val="a7"/>
      </w:pPr>
      <w:r>
        <w:t xml:space="preserve">Теснясь, точно цветы и сорные травы в саду, все вперемешку, дети старались выглянуть наружу – где там запрятано солнце? Лил дождь. Он </w:t>
      </w:r>
      <w:proofErr w:type="gramStart"/>
      <w:r>
        <w:t>лил</w:t>
      </w:r>
      <w:proofErr w:type="gramEnd"/>
      <w:r>
        <w:t xml:space="preserve"> не переставая семь лет подряд; тысячи и тысячи дней, с утра до ночи, без передышки дождь лил, шумел, барабанил, звенел хрустальными брызгами, низвергался сплошными потоками, так что кругом ходили волны, заливая островки суши. Ливнями повалило тысячи лесов, и тысячи раз они вырастали вновь и снова падали под тяжестью вод. Так навеки повелось здесь, на Венере, а в классе было полно детей, чьи отцы и матери прилетели застраивать и обживать эту дикую дождливую планету.</w:t>
      </w:r>
    </w:p>
    <w:p w:rsidR="00436163" w:rsidRDefault="00436163" w:rsidP="00436163">
      <w:pPr>
        <w:pStyle w:val="a7"/>
      </w:pPr>
      <w:r>
        <w:t>7. Прочитайте стихотворение, ответьте на вопросы.</w:t>
      </w:r>
      <w:r>
        <w:br/>
        <w:t>Семён Яковлевич Надсон (1862–1887)</w:t>
      </w:r>
      <w:r>
        <w:br/>
      </w:r>
      <w:r>
        <w:rPr>
          <w:rStyle w:val="aa"/>
          <w:b/>
          <w:bCs/>
        </w:rPr>
        <w:t>Осень, поздняя осень!.. Над хмурой землею…</w:t>
      </w:r>
      <w:r>
        <w:br/>
        <w:t>(1) Осень, поздняя осень!.. Над хмурой землёю</w:t>
      </w:r>
      <w:r>
        <w:br/>
        <w:t>(2) Неподвижно и низко висят облака;</w:t>
      </w:r>
      <w:r>
        <w:br/>
      </w:r>
      <w:proofErr w:type="gramStart"/>
      <w:r>
        <w:t>(3) Жёлтый лес отуманен свинцовою мглою,</w:t>
      </w:r>
      <w:r>
        <w:br/>
      </w:r>
      <w:r>
        <w:lastRenderedPageBreak/>
        <w:t>(4) В жёлтый берег без умолку бьётся река…</w:t>
      </w:r>
      <w:r>
        <w:br/>
        <w:t>(5) В сердце – грустные думы и грустные звуки,</w:t>
      </w:r>
      <w:r>
        <w:br/>
        <w:t>(6) Жизнь, как цепь, как тяжелое бремя, гнетёт.</w:t>
      </w:r>
      <w:r>
        <w:br/>
        <w:t>(7) Призрак смерти в тоскующих грёзах встаёт,</w:t>
      </w:r>
      <w:r>
        <w:br/>
        <w:t>(8) И позорно упали бессильные руки…</w:t>
      </w:r>
      <w:r>
        <w:br/>
        <w:t>(9) Это чувство – знакомый недуг: чуть весна</w:t>
      </w:r>
      <w:r>
        <w:br/>
        <w:t>(10) Ароматно повеет дыханием мая,</w:t>
      </w:r>
      <w:r>
        <w:br/>
        <w:t>(11) Чуть проснётся в реке</w:t>
      </w:r>
      <w:proofErr w:type="gramEnd"/>
      <w:r>
        <w:t xml:space="preserve"> </w:t>
      </w:r>
      <w:proofErr w:type="gramStart"/>
      <w:r>
        <w:t>голубая волна</w:t>
      </w:r>
      <w:r>
        <w:br/>
        <w:t>(12) И промчится в лазури гроза молодая,</w:t>
      </w:r>
      <w:r>
        <w:br/>
        <w:t>(13) Чуть в лесу соловей про любовь и печаль</w:t>
      </w:r>
      <w:r>
        <w:br/>
        <w:t>(14) Запоёт, разгоняя туман и ненастье, –</w:t>
      </w:r>
      <w:r>
        <w:br/>
        <w:t>(15) Сердце снова запросится в ясную даль,</w:t>
      </w:r>
      <w:r>
        <w:br/>
        <w:t>(16) Сердце снова поверит в далёкое счастье…</w:t>
      </w:r>
      <w:r>
        <w:br/>
        <w:t>(17) Но скажи мне, к чему так ничтожно оно,</w:t>
      </w:r>
      <w:r>
        <w:br/>
        <w:t>(18) Наше сердце, – что даже и мёртвой природе</w:t>
      </w:r>
      <w:r>
        <w:br/>
        <w:t>(19) Волновать его чуткие струны</w:t>
      </w:r>
      <w:proofErr w:type="gramEnd"/>
      <w:r>
        <w:t xml:space="preserve"> дано,</w:t>
      </w:r>
      <w:r>
        <w:br/>
        <w:t>(20) И то к смерти манить, то к любви и свободе?..</w:t>
      </w:r>
      <w:r>
        <w:br/>
        <w:t xml:space="preserve">(21) И к чему в нём так </w:t>
      </w:r>
      <w:proofErr w:type="spellStart"/>
      <w:r>
        <w:t>беглы</w:t>
      </w:r>
      <w:proofErr w:type="spellEnd"/>
      <w:r>
        <w:t xml:space="preserve"> любовь и тоска,</w:t>
      </w:r>
      <w:r>
        <w:br/>
        <w:t>(22) Как ненастной и хмурой осенней порою</w:t>
      </w:r>
      <w:r>
        <w:br/>
        <w:t>(23) Этот белый туман над свинцовой рекою</w:t>
      </w:r>
      <w:r>
        <w:br/>
        <w:t>(24) Или эти седые над ней облака?</w:t>
      </w:r>
      <w:r>
        <w:br/>
        <w:t>1880</w:t>
      </w:r>
    </w:p>
    <w:p w:rsidR="00436163" w:rsidRDefault="00436163" w:rsidP="00436163">
      <w:pPr>
        <w:pStyle w:val="a7"/>
      </w:pPr>
      <w:r>
        <w:t>Какой стихотворный размер используется в стихотворении?</w:t>
      </w:r>
      <w:r>
        <w:br/>
        <w:t>амфибрахий</w:t>
      </w:r>
      <w:r>
        <w:br/>
        <w:t>хорей</w:t>
      </w:r>
      <w:r>
        <w:br/>
        <w:t>дактиль</w:t>
      </w:r>
      <w:r>
        <w:br/>
        <w:t>анапест</w:t>
      </w:r>
    </w:p>
    <w:p w:rsidR="00436163" w:rsidRDefault="00436163" w:rsidP="00436163">
      <w:pPr>
        <w:pStyle w:val="a7"/>
      </w:pPr>
      <w:r>
        <w:t>8. Как называется использованная в стихотворении строфа?</w:t>
      </w:r>
      <w:r>
        <w:br/>
        <w:t>катрен</w:t>
      </w:r>
      <w:r>
        <w:br/>
        <w:t>терцет</w:t>
      </w:r>
      <w:r>
        <w:br/>
        <w:t>дистих</w:t>
      </w:r>
      <w:r>
        <w:br/>
        <w:t>октава</w:t>
      </w:r>
    </w:p>
    <w:p w:rsidR="00436163" w:rsidRDefault="00436163" w:rsidP="00436163">
      <w:pPr>
        <w:pStyle w:val="a7"/>
      </w:pPr>
      <w:r>
        <w:t>9. Как называется художественный приём (троп), использованный в строке 20?</w:t>
      </w:r>
      <w:r>
        <w:br/>
        <w:t>метафора</w:t>
      </w:r>
      <w:r>
        <w:br/>
        <w:t>метонимия</w:t>
      </w:r>
      <w:r>
        <w:br/>
        <w:t>антитеза</w:t>
      </w:r>
      <w:r>
        <w:br/>
        <w:t>гипербола</w:t>
      </w:r>
    </w:p>
    <w:p w:rsidR="00436163" w:rsidRDefault="00436163" w:rsidP="00436163">
      <w:pPr>
        <w:pStyle w:val="a7"/>
      </w:pPr>
      <w:r>
        <w:t>10. В строке 3 есть определения, обозначающие цвет и являющиеся тропом. Назовите этот троп.</w:t>
      </w:r>
      <w:r>
        <w:br/>
      </w:r>
      <w:r>
        <w:rPr>
          <w:rStyle w:val="a8"/>
        </w:rPr>
        <w:t xml:space="preserve">Ответьте одним словом в И. п., ед. </w:t>
      </w:r>
      <w:proofErr w:type="gramStart"/>
      <w:r>
        <w:rPr>
          <w:rStyle w:val="a8"/>
        </w:rPr>
        <w:t>ч</w:t>
      </w:r>
      <w:proofErr w:type="gramEnd"/>
      <w:r>
        <w:rPr>
          <w:rStyle w:val="a8"/>
        </w:rPr>
        <w:t>.</w:t>
      </w:r>
    </w:p>
    <w:p w:rsidR="00436163" w:rsidRDefault="00436163" w:rsidP="00436163">
      <w:pPr>
        <w:pStyle w:val="a7"/>
      </w:pPr>
      <w:r>
        <w:t>11. Как называется рифма в строках 9, 11, 13, 15?</w:t>
      </w:r>
      <w:r>
        <w:br/>
        <w:t>дактилическая</w:t>
      </w:r>
      <w:r>
        <w:br/>
        <w:t>мужская</w:t>
      </w:r>
      <w:r>
        <w:br/>
        <w:t>холостая</w:t>
      </w:r>
      <w:r>
        <w:br/>
        <w:t>женская</w:t>
      </w:r>
    </w:p>
    <w:p w:rsidR="00436163" w:rsidRDefault="00436163" w:rsidP="00436163">
      <w:pPr>
        <w:pStyle w:val="a7"/>
      </w:pPr>
      <w:r>
        <w:t>12. В какой строке первой строфы содержится сравнение?</w:t>
      </w:r>
    </w:p>
    <w:p w:rsidR="00436163" w:rsidRDefault="00436163" w:rsidP="00436163">
      <w:r>
        <w:rPr>
          <w:noProof/>
          <w:lang w:eastAsia="ru-RU"/>
        </w:rPr>
        <w:lastRenderedPageBreak/>
        <w:drawing>
          <wp:inline distT="0" distB="0" distL="0" distR="0">
            <wp:extent cx="2857500" cy="1447800"/>
            <wp:effectExtent l="0" t="0" r="0" b="0"/>
            <wp:docPr id="14" name="Рисунок 14" descr="https://uchebnik.mos.ru/https:/uchebnik.mos.ru/cms/system/atomic_objects/files/014/799/736/original/Risuno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chebnik.mos.ru/https:/uchebnik.mos.ru/cms/system/atomic_objects/files/014/799/736/original/Risunok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63" w:rsidRDefault="00436163" w:rsidP="00436163">
      <w:pPr>
        <w:pStyle w:val="a7"/>
      </w:pPr>
      <w:r>
        <w:t>13. Как называется стилистическая фигура (приём) в строках 15 и 16?</w:t>
      </w:r>
      <w:r>
        <w:br/>
        <w:t>анафора</w:t>
      </w:r>
      <w:r>
        <w:br/>
        <w:t>парцелляция</w:t>
      </w:r>
      <w:r>
        <w:br/>
        <w:t>эпифора</w:t>
      </w:r>
      <w:r>
        <w:br/>
        <w:t>инверсия</w:t>
      </w:r>
    </w:p>
    <w:p w:rsidR="00436163" w:rsidRDefault="00436163" w:rsidP="00436163">
      <w:r>
        <w:pict>
          <v:rect id="_x0000_i1025" style="width:0;height:1.5pt" o:hralign="center" o:hrstd="t" o:hr="t" fillcolor="#a0a0a0" stroked="f"/>
        </w:pict>
      </w:r>
    </w:p>
    <w:p w:rsidR="00436163" w:rsidRDefault="00436163" w:rsidP="00436163">
      <w:pPr>
        <w:pStyle w:val="a7"/>
      </w:pPr>
      <w:r>
        <w:t>Официальные задания, ответы Школьного этапа ВСОШ по Литературе для 7 класс, проходящая 16, 17. 18 сентября 2025 в г. Москва. Работу пишут на официальном сайте МЭШ – school.mos.ru</w:t>
      </w:r>
    </w:p>
    <w:p w:rsidR="008337F6" w:rsidRPr="00436163" w:rsidRDefault="008337F6" w:rsidP="00436163">
      <w:bookmarkStart w:id="0" w:name="_GoBack"/>
      <w:bookmarkEnd w:id="0"/>
    </w:p>
    <w:sectPr w:rsidR="008337F6" w:rsidRPr="0043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138</cp:revision>
  <dcterms:created xsi:type="dcterms:W3CDTF">2024-10-16T05:23:00Z</dcterms:created>
  <dcterms:modified xsi:type="dcterms:W3CDTF">2025-09-16T07:19:00Z</dcterms:modified>
</cp:coreProperties>
</file>