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026398" w14:textId="0E7B1EC9" w:rsidR="004C3A91" w:rsidRPr="004C3A91" w:rsidRDefault="004C3A91" w:rsidP="004C3A91">
      <w:pPr>
        <w:rPr>
          <w:b/>
          <w:bCs/>
          <w:lang w:val="ru-RU"/>
        </w:rPr>
      </w:pPr>
      <w:r w:rsidRPr="004C3A91">
        <w:rPr>
          <w:b/>
          <w:bCs/>
          <w:lang w:val="ru-RU"/>
        </w:rPr>
        <w:br/>
      </w:r>
      <w:r w:rsidRPr="004C3A91">
        <w:rPr>
          <w:b/>
          <w:bCs/>
          <w:lang w:val="ru-RU"/>
        </w:rPr>
        <mc:AlternateContent>
          <mc:Choice Requires="wps">
            <w:drawing>
              <wp:inline distT="0" distB="0" distL="0" distR="0" wp14:anchorId="0ACB4F54" wp14:editId="12F65081">
                <wp:extent cx="8572500" cy="2466975"/>
                <wp:effectExtent l="0" t="0" r="0" b="0"/>
                <wp:docPr id="608860136" name="Прямоугольник 36" descr="Школьный этап ОВИО “Наше наследие” 7-11 класс 2025-2026 задания, ответы, варианты, решения, критери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572500" cy="2466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F0CBD5" id="Прямоугольник 36" o:spid="_x0000_s1026" alt="Школьный этап ОВИО “Наше наследие” 7-11 класс 2025-2026 задания, ответы, варианты, решения, критерии" style="width:675pt;height:19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" filled="f" stroked="f">
                <o:lock v:ext="edit" aspectratio="t"/>
                <w10:anchorlock/>
              </v:rect>
            </w:pict>
          </mc:Fallback>
        </mc:AlternateContent>
      </w:r>
    </w:p>
    <w:p w14:paraId="60B3AADD" w14:textId="77777777" w:rsidR="004C3A91" w:rsidRPr="004C3A91" w:rsidRDefault="004C3A91" w:rsidP="004C3A91">
      <w:pPr>
        <w:rPr>
          <w:b/>
          <w:bCs/>
          <w:lang w:val="ru-RU"/>
        </w:rPr>
      </w:pPr>
      <w:r w:rsidRPr="004C3A91">
        <w:rPr>
          <w:b/>
          <w:bCs/>
          <w:lang w:val="ru-RU"/>
        </w:rPr>
        <w:t>Школьный этап ОВИО “Наше наследие” 7-11 класс 2025-2026 г.</w:t>
      </w:r>
    </w:p>
    <w:p w14:paraId="67AEC8CF" w14:textId="77777777" w:rsidR="004C3A91" w:rsidRPr="004C3A91" w:rsidRDefault="004C3A91" w:rsidP="004C3A91">
      <w:pPr>
        <w:rPr>
          <w:b/>
          <w:bCs/>
          <w:lang w:val="ru-RU"/>
        </w:rPr>
      </w:pPr>
      <w:r w:rsidRPr="004C3A91">
        <w:rPr>
          <w:b/>
          <w:bCs/>
          <w:lang w:val="ru-RU"/>
        </w:rPr>
        <w:t>Раздел “Кроссворд”</w:t>
      </w:r>
    </w:p>
    <w:p w14:paraId="375A95F3" w14:textId="77777777" w:rsidR="004C3A91" w:rsidRPr="004C3A91" w:rsidRDefault="004C3A91" w:rsidP="004C3A91">
      <w:pPr>
        <w:rPr>
          <w:b/>
          <w:bCs/>
          <w:lang w:val="ru-RU"/>
        </w:rPr>
      </w:pPr>
      <w:r w:rsidRPr="004C3A91">
        <w:rPr>
          <w:b/>
          <w:bCs/>
          <w:lang w:val="ru-RU"/>
        </w:rPr>
        <w:t>Решите кроссворд</w:t>
      </w:r>
    </w:p>
    <w:p w14:paraId="29376292" w14:textId="014A34C3" w:rsidR="004C3A91" w:rsidRPr="004C3A91" w:rsidRDefault="004C3A91" w:rsidP="004C3A91">
      <w:pPr>
        <w:rPr>
          <w:b/>
          <w:bCs/>
          <w:lang w:val="ru-RU"/>
        </w:rPr>
      </w:pPr>
      <w:r w:rsidRPr="004C3A91">
        <w:rPr>
          <w:b/>
          <w:bCs/>
          <w:lang w:val="ru-RU"/>
        </w:rPr>
        <w:lastRenderedPageBreak/>
        <mc:AlternateContent>
          <mc:Choice Requires="wps">
            <w:drawing>
              <wp:inline distT="0" distB="0" distL="0" distR="0" wp14:anchorId="34AEFAF8" wp14:editId="2FE50DAB">
                <wp:extent cx="5981700" cy="7905750"/>
                <wp:effectExtent l="0" t="0" r="0" b="0"/>
                <wp:docPr id="1299073439" name="Прямоугольник 35" descr="Решите кроссворд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981700" cy="790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EA3A6F" id="Прямоугольник 35" o:spid="_x0000_s1026" alt="Решите кроссворд" style="width:471pt;height:6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" filled="f" stroked="f">
                <o:lock v:ext="edit" aspectratio="t"/>
                <w10:anchorlock/>
              </v:rect>
            </w:pict>
          </mc:Fallback>
        </mc:AlternateContent>
      </w:r>
      <w:r w:rsidRPr="004C3A91">
        <w:rPr>
          <w:b/>
          <w:bCs/>
          <w:lang w:val="ru-RU"/>
        </w:rPr>
        <w:lastRenderedPageBreak/>
        <mc:AlternateContent>
          <mc:Choice Requires="wps">
            <w:drawing>
              <wp:inline distT="0" distB="0" distL="0" distR="0" wp14:anchorId="37DED170" wp14:editId="74238003">
                <wp:extent cx="5981700" cy="7905750"/>
                <wp:effectExtent l="0" t="0" r="0" b="0"/>
                <wp:docPr id="409031501" name="Прямоугольник 34" descr="Решите кроссворд. Взято с PNDEXAM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981700" cy="790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1FB5E8" id="Прямоугольник 34" o:spid="_x0000_s1026" alt="Решите кроссворд. Взято с PNDEXAM.RU" style="width:471pt;height:6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" filled="f" stroked="f">
                <o:lock v:ext="edit" aspectratio="t"/>
                <w10:anchorlock/>
              </v:rect>
            </w:pict>
          </mc:Fallback>
        </mc:AlternateContent>
      </w:r>
    </w:p>
    <w:p w14:paraId="4CCD45F8" w14:textId="77777777" w:rsidR="004C3A91" w:rsidRPr="004C3A91" w:rsidRDefault="004C3A91" w:rsidP="004C3A91">
      <w:pPr>
        <w:rPr>
          <w:b/>
          <w:bCs/>
          <w:lang w:val="ru-RU"/>
        </w:rPr>
      </w:pPr>
      <w:r w:rsidRPr="004C3A91">
        <w:rPr>
          <w:b/>
          <w:bCs/>
          <w:lang w:val="ru-RU"/>
        </w:rPr>
        <w:t>По горизонтали:</w:t>
      </w:r>
    </w:p>
    <w:p w14:paraId="7A020725" w14:textId="77777777" w:rsidR="004C3A91" w:rsidRPr="004C3A91" w:rsidRDefault="004C3A91" w:rsidP="004C3A91">
      <w:pPr>
        <w:rPr>
          <w:b/>
          <w:bCs/>
          <w:lang w:val="ru-RU"/>
        </w:rPr>
      </w:pPr>
      <w:r w:rsidRPr="004C3A91">
        <w:rPr>
          <w:b/>
          <w:bCs/>
          <w:lang w:val="ru-RU"/>
        </w:rPr>
        <w:t>Слово 3. Приготовленное кушанье</w:t>
      </w:r>
    </w:p>
    <w:p w14:paraId="3AD8FE4B" w14:textId="77777777" w:rsidR="004C3A91" w:rsidRPr="004C3A91" w:rsidRDefault="004C3A91" w:rsidP="004C3A91">
      <w:pPr>
        <w:rPr>
          <w:b/>
          <w:bCs/>
          <w:lang w:val="ru-RU"/>
        </w:rPr>
      </w:pPr>
      <w:r w:rsidRPr="004C3A91">
        <w:rPr>
          <w:b/>
          <w:bCs/>
          <w:lang w:val="ru-RU"/>
        </w:rPr>
        <w:t>Слово 4. Группа животных одного вида</w:t>
      </w:r>
    </w:p>
    <w:p w14:paraId="31A053CC" w14:textId="77777777" w:rsidR="004C3A91" w:rsidRPr="004C3A91" w:rsidRDefault="004C3A91" w:rsidP="004C3A91">
      <w:pPr>
        <w:rPr>
          <w:b/>
          <w:bCs/>
          <w:lang w:val="ru-RU"/>
        </w:rPr>
      </w:pPr>
      <w:r w:rsidRPr="004C3A91">
        <w:rPr>
          <w:b/>
          <w:bCs/>
          <w:lang w:val="ru-RU"/>
        </w:rPr>
        <w:t>Слово 6. Повседневный уклад жизни</w:t>
      </w:r>
    </w:p>
    <w:p w14:paraId="6EBB76B3" w14:textId="77777777" w:rsidR="004C3A91" w:rsidRPr="004C3A91" w:rsidRDefault="004C3A91" w:rsidP="004C3A91">
      <w:pPr>
        <w:rPr>
          <w:b/>
          <w:bCs/>
          <w:lang w:val="ru-RU"/>
        </w:rPr>
      </w:pPr>
      <w:r w:rsidRPr="004C3A91">
        <w:rPr>
          <w:b/>
          <w:bCs/>
          <w:lang w:val="ru-RU"/>
        </w:rPr>
        <w:lastRenderedPageBreak/>
        <w:t>По вертикали:</w:t>
      </w:r>
    </w:p>
    <w:p w14:paraId="28C596B5" w14:textId="77777777" w:rsidR="004C3A91" w:rsidRPr="004C3A91" w:rsidRDefault="004C3A91" w:rsidP="004C3A91">
      <w:pPr>
        <w:rPr>
          <w:b/>
          <w:bCs/>
          <w:lang w:val="ru-RU"/>
        </w:rPr>
      </w:pPr>
      <w:r w:rsidRPr="004C3A91">
        <w:rPr>
          <w:b/>
          <w:bCs/>
          <w:lang w:val="ru-RU"/>
        </w:rPr>
        <w:t>Слово 1. Небольшая промысловая рыба семейства карповых</w:t>
      </w:r>
    </w:p>
    <w:p w14:paraId="3F3363F6" w14:textId="77777777" w:rsidR="004C3A91" w:rsidRPr="004C3A91" w:rsidRDefault="004C3A91" w:rsidP="004C3A91">
      <w:pPr>
        <w:rPr>
          <w:b/>
          <w:bCs/>
          <w:lang w:val="ru-RU"/>
        </w:rPr>
      </w:pPr>
      <w:r w:rsidRPr="004C3A91">
        <w:rPr>
          <w:b/>
          <w:bCs/>
          <w:lang w:val="ru-RU"/>
        </w:rPr>
        <w:t xml:space="preserve">Слово 2. Искусная, ловкая в работе женщина </w:t>
      </w:r>
    </w:p>
    <w:p w14:paraId="318EB5C6" w14:textId="77777777" w:rsidR="004C3A91" w:rsidRPr="004C3A91" w:rsidRDefault="004C3A91" w:rsidP="004C3A91">
      <w:pPr>
        <w:rPr>
          <w:b/>
          <w:bCs/>
          <w:lang w:val="ru-RU"/>
        </w:rPr>
      </w:pPr>
      <w:r w:rsidRPr="004C3A91">
        <w:rPr>
          <w:b/>
          <w:bCs/>
          <w:lang w:val="ru-RU"/>
        </w:rPr>
        <w:t>Раздел “Логика”</w:t>
      </w:r>
    </w:p>
    <w:p w14:paraId="4AE04BDD" w14:textId="77777777" w:rsidR="004C3A91" w:rsidRPr="004C3A91" w:rsidRDefault="004C3A91" w:rsidP="004C3A91">
      <w:pPr>
        <w:rPr>
          <w:b/>
          <w:bCs/>
          <w:lang w:val="ru-RU"/>
        </w:rPr>
      </w:pPr>
      <w:r w:rsidRPr="004C3A91">
        <w:rPr>
          <w:b/>
          <w:bCs/>
          <w:lang w:val="ru-RU"/>
        </w:rPr>
        <w:t xml:space="preserve">Задание 1. Из башкирской пословицы выпа- ло 13 гласных букв и пять пробелов. </w:t>
      </w:r>
      <w:r w:rsidRPr="004C3A91">
        <w:rPr>
          <w:b/>
          <w:bCs/>
          <w:lang w:val="ru-RU"/>
        </w:rPr>
        <w:br/>
        <w:t>Восстановите и запишите ее:</w:t>
      </w:r>
      <w:r w:rsidRPr="004C3A91">
        <w:rPr>
          <w:b/>
          <w:bCs/>
          <w:lang w:val="ru-RU"/>
        </w:rPr>
        <w:br/>
        <w:t>Сльнйпбдтоднг,знщй–тсч</w:t>
      </w:r>
    </w:p>
    <w:p w14:paraId="19CB3C72" w14:textId="77777777" w:rsidR="004C3A91" w:rsidRPr="004C3A91" w:rsidRDefault="004C3A91" w:rsidP="004C3A91">
      <w:pPr>
        <w:rPr>
          <w:b/>
          <w:bCs/>
          <w:lang w:val="ru-RU"/>
        </w:rPr>
      </w:pPr>
      <w:r w:rsidRPr="004C3A91">
        <w:rPr>
          <w:b/>
          <w:bCs/>
          <w:lang w:val="ru-RU"/>
        </w:rPr>
        <w:t>Задание 2. Сколько треугольников на рисунке?</w:t>
      </w:r>
    </w:p>
    <w:p w14:paraId="24DAAF1E" w14:textId="66921BBE" w:rsidR="004C3A91" w:rsidRPr="004C3A91" w:rsidRDefault="004C3A91" w:rsidP="004C3A91">
      <w:pPr>
        <w:rPr>
          <w:b/>
          <w:bCs/>
          <w:lang w:val="ru-RU"/>
        </w:rPr>
      </w:pPr>
      <w:r w:rsidRPr="004C3A91">
        <w:rPr>
          <w:b/>
          <w:bCs/>
          <w:lang w:val="ru-RU"/>
        </w:rPr>
        <w:lastRenderedPageBreak/>
        <mc:AlternateContent>
          <mc:Choice Requires="wps">
            <w:drawing>
              <wp:inline distT="0" distB="0" distL="0" distR="0" wp14:anchorId="7A158B41" wp14:editId="37983E12">
                <wp:extent cx="6362700" cy="4114800"/>
                <wp:effectExtent l="0" t="0" r="0" b="0"/>
                <wp:docPr id="1909462468" name="Прямоугольник 33" descr="Сколько треугольников на рисунке?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362700" cy="411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95DF52" id="Прямоугольник 33" o:spid="_x0000_s1026" alt="Сколько треугольников на рисунке? " style="width:501pt;height:3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" filled="f" stroked="f">
                <o:lock v:ext="edit" aspectratio="t"/>
                <w10:anchorlock/>
              </v:rect>
            </w:pict>
          </mc:Fallback>
        </mc:AlternateContent>
      </w:r>
      <w:r w:rsidRPr="004C3A91">
        <w:rPr>
          <w:b/>
          <w:bCs/>
          <w:lang w:val="ru-RU"/>
        </w:rPr>
        <mc:AlternateContent>
          <mc:Choice Requires="wps">
            <w:drawing>
              <wp:inline distT="0" distB="0" distL="0" distR="0" wp14:anchorId="278C2717" wp14:editId="474D81C3">
                <wp:extent cx="6362700" cy="4114800"/>
                <wp:effectExtent l="0" t="0" r="0" b="0"/>
                <wp:docPr id="60039825" name="Прямоугольник 32" descr="Сколько треугольников на рисунке? Взято с PNDEXAM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362700" cy="411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27261F" id="Прямоугольник 32" o:spid="_x0000_s1026" alt="Сколько треугольников на рисунке? Взято с PNDEXAM.RU" style="width:501pt;height:3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" filled="f" stroked="f">
                <o:lock v:ext="edit" aspectratio="t"/>
                <w10:anchorlock/>
              </v:rect>
            </w:pict>
          </mc:Fallback>
        </mc:AlternateContent>
      </w:r>
    </w:p>
    <w:p w14:paraId="747CD33C" w14:textId="77777777" w:rsidR="004C3A91" w:rsidRPr="004C3A91" w:rsidRDefault="004C3A91" w:rsidP="004C3A91">
      <w:pPr>
        <w:rPr>
          <w:b/>
          <w:bCs/>
          <w:lang w:val="ru-RU"/>
        </w:rPr>
      </w:pPr>
      <w:r w:rsidRPr="004C3A91">
        <w:rPr>
          <w:b/>
          <w:bCs/>
          <w:lang w:val="ru-RU"/>
        </w:rPr>
        <w:t>Задание 3. Какое сочетание букв следующее?</w:t>
      </w:r>
      <w:r w:rsidRPr="004C3A91">
        <w:rPr>
          <w:b/>
          <w:bCs/>
          <w:lang w:val="ru-RU"/>
        </w:rPr>
        <w:br/>
        <w:t>ПОВОЛЖЬЕ</w:t>
      </w:r>
      <w:r w:rsidRPr="004C3A91">
        <w:rPr>
          <w:b/>
          <w:bCs/>
          <w:lang w:val="ru-RU"/>
        </w:rPr>
        <w:br/>
        <w:t>ЖУПУВЛЬЁ</w:t>
      </w:r>
      <w:r w:rsidRPr="004C3A91">
        <w:rPr>
          <w:b/>
          <w:bCs/>
          <w:lang w:val="ru-RU"/>
        </w:rPr>
        <w:br/>
        <w:t>ЛЫЖЫПВЬИ</w:t>
      </w:r>
    </w:p>
    <w:p w14:paraId="73C08D9E" w14:textId="77777777" w:rsidR="004C3A91" w:rsidRPr="004C3A91" w:rsidRDefault="004C3A91" w:rsidP="004C3A91">
      <w:pPr>
        <w:rPr>
          <w:b/>
          <w:bCs/>
          <w:lang w:val="ru-RU"/>
        </w:rPr>
      </w:pPr>
      <w:r w:rsidRPr="004C3A91">
        <w:rPr>
          <w:b/>
          <w:bCs/>
          <w:lang w:val="ru-RU"/>
        </w:rPr>
        <w:lastRenderedPageBreak/>
        <w:t>Задание 4. Какое число следующее?</w:t>
      </w:r>
      <w:r w:rsidRPr="004C3A91">
        <w:rPr>
          <w:b/>
          <w:bCs/>
          <w:lang w:val="ru-RU"/>
        </w:rPr>
        <w:br/>
        <w:t>2 0 2 5 1 9 2 6 1 8 2 7 1 7 2 8 1 6 2</w:t>
      </w:r>
    </w:p>
    <w:p w14:paraId="3D05EB19" w14:textId="77777777" w:rsidR="004C3A91" w:rsidRPr="004C3A91" w:rsidRDefault="004C3A91" w:rsidP="004C3A91">
      <w:pPr>
        <w:rPr>
          <w:b/>
          <w:bCs/>
          <w:lang w:val="ru-RU"/>
        </w:rPr>
      </w:pPr>
      <w:r w:rsidRPr="004C3A91">
        <w:rPr>
          <w:b/>
          <w:bCs/>
          <w:lang w:val="ru-RU"/>
        </w:rPr>
        <w:t>Задание 5. Какое слово нужно вписать в клеточки первого ряда, чтобы в четырех колонках можно было прочитать нарицательные существительные в именительном падеже:</w:t>
      </w:r>
    </w:p>
    <w:p w14:paraId="2718EBEF" w14:textId="3EC746C0" w:rsidR="004C3A91" w:rsidRPr="004C3A91" w:rsidRDefault="004C3A91" w:rsidP="004C3A91">
      <w:pPr>
        <w:rPr>
          <w:b/>
          <w:bCs/>
          <w:lang w:val="ru-RU"/>
        </w:rPr>
      </w:pPr>
      <w:r w:rsidRPr="004C3A91">
        <w:rPr>
          <w:b/>
          <w:bCs/>
          <w:lang w:val="ru-RU"/>
        </w:rPr>
        <mc:AlternateContent>
          <mc:Choice Requires="wps">
            <w:drawing>
              <wp:inline distT="0" distB="0" distL="0" distR="0" wp14:anchorId="46C4552D" wp14:editId="77A98E5C">
                <wp:extent cx="2790825" cy="1581150"/>
                <wp:effectExtent l="0" t="0" r="0" b="0"/>
                <wp:docPr id="1233805174" name="Прямоугольник 31" descr="Какое слово нужно вписать в клеточки первого ряда, чтобы в четырех колонках можно было прочитать нарицательные существительные в именительном падеже: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790825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F6F9F9" id="Прямоугольник 31" o:spid="_x0000_s1026" alt="Какое слово нужно вписать в клеточки первого ряда, чтобы в четырех колонках можно было прочитать нарицательные существительные в именительном падеже:" style="width:219.75pt;height:12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" filled="f" stroked="f">
                <o:lock v:ext="edit" aspectratio="t"/>
                <w10:anchorlock/>
              </v:rect>
            </w:pict>
          </mc:Fallback>
        </mc:AlternateContent>
      </w:r>
      <w:r w:rsidRPr="004C3A91">
        <w:rPr>
          <w:b/>
          <w:bCs/>
          <w:lang w:val="ru-RU"/>
        </w:rPr>
        <mc:AlternateContent>
          <mc:Choice Requires="wps">
            <w:drawing>
              <wp:inline distT="0" distB="0" distL="0" distR="0" wp14:anchorId="7504858C" wp14:editId="2EEFF85F">
                <wp:extent cx="2790825" cy="1581150"/>
                <wp:effectExtent l="0" t="0" r="0" b="0"/>
                <wp:docPr id="178664505" name="Прямоугольник 30" descr="Какое слово нужно вписать в клеточки первого ряда, чтобы в четырех колонках можно было прочитать нарицательные существительные в именительном падеже: Взято с PNDEXAM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790825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1A0825" id="Прямоугольник 30" o:spid="_x0000_s1026" alt="Какое слово нужно вписать в клеточки первого ряда, чтобы в четырех колонках можно было прочитать нарицательные существительные в именительном падеже: Взято с PNDEXAM.RU" style="width:219.75pt;height:12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" filled="f" stroked="f">
                <o:lock v:ext="edit" aspectratio="t"/>
                <w10:anchorlock/>
              </v:rect>
            </w:pict>
          </mc:Fallback>
        </mc:AlternateContent>
      </w:r>
      <w:r w:rsidRPr="004C3A91">
        <w:rPr>
          <w:b/>
          <w:bCs/>
          <w:lang w:val="ru-RU"/>
        </w:rPr>
        <w:br/>
      </w:r>
    </w:p>
    <w:p w14:paraId="021FFF1A" w14:textId="77777777" w:rsidR="004C3A91" w:rsidRPr="004C3A91" w:rsidRDefault="004C3A91" w:rsidP="004C3A91">
      <w:pPr>
        <w:rPr>
          <w:b/>
          <w:bCs/>
          <w:lang w:val="ru-RU"/>
        </w:rPr>
      </w:pPr>
      <w:r w:rsidRPr="004C3A91">
        <w:rPr>
          <w:b/>
          <w:bCs/>
          <w:lang w:val="ru-RU"/>
        </w:rPr>
        <w:t>Раздел “Чтение”</w:t>
      </w:r>
    </w:p>
    <w:p w14:paraId="208A42AB" w14:textId="77777777" w:rsidR="004C3A91" w:rsidRPr="004C3A91" w:rsidRDefault="004C3A91" w:rsidP="004C3A91">
      <w:pPr>
        <w:rPr>
          <w:b/>
          <w:bCs/>
          <w:lang w:val="ru-RU"/>
        </w:rPr>
      </w:pPr>
      <w:r w:rsidRPr="004C3A91">
        <w:rPr>
          <w:b/>
          <w:bCs/>
          <w:lang w:val="ru-RU"/>
        </w:rPr>
        <w:t>Найдите в предложениях ошибочные слова и выпишите их в соответствующие ячейки, в соседних ячейках напишите правильные слова, состоящие из указанного количества букв.</w:t>
      </w:r>
      <w:r w:rsidRPr="004C3A91">
        <w:rPr>
          <w:b/>
          <w:bCs/>
          <w:lang w:val="ru-RU"/>
        </w:rPr>
        <w:br/>
        <w:t xml:space="preserve">1) В Нижегородской области среди вероисповеданий преобладает католицизм: 81,6 % от общего числа религиозных организаций, среди них старообрядческих 3,7 % от общего числа религиозных организаций. Значительную долю занимает ислам: 8,6 % от общего числа религиозных организаций. Также присутствуют различные протестантские общины. </w:t>
      </w:r>
      <w:r w:rsidRPr="004C3A91">
        <w:rPr>
          <w:b/>
          <w:bCs/>
          <w:lang w:val="ru-RU"/>
        </w:rPr>
        <w:br/>
        <w:t>2) Население по территории Саратовской области распределено неравномерно: правобережные районы заселены более густо, чем левобережные. Ведущая причина — отсутствие на правобережье крупных промышленных, железнодорожных и культурных центров. По всей области в структуре городское население преобладает над сельским: так, на 1 января 2021 года сельское население Саратовской области составляло 581 703 человек (24 % населения области).</w:t>
      </w:r>
      <w:r w:rsidRPr="004C3A91">
        <w:rPr>
          <w:b/>
          <w:bCs/>
          <w:lang w:val="ru-RU"/>
        </w:rPr>
        <w:br/>
        <w:t xml:space="preserve">3) По численности населения Самарская республика занимает 2-е место в Поволжье и 12-е в России (июль 2010). По плотности населения — это 10-й регион в России (без учёта Москвы и Санкт-Петербурга), а по уровню урбанизации — 11-е место (без учёта автономных округов). По последним двум показателям область лидирует в Поволжье. </w:t>
      </w:r>
      <w:r w:rsidRPr="004C3A91">
        <w:rPr>
          <w:b/>
          <w:bCs/>
          <w:lang w:val="ru-RU"/>
        </w:rPr>
        <w:br/>
        <w:t xml:space="preserve">4) В 2022 году численность рабочей силы в возрасте от 15 лет в Республике Татарстан составила 2030,1 тысячи человек или 52,0 % от безработных региона. В Республике Татарстан проживают представители 115 национальностей, главным образом та- тары и русские. Численность татар составляет более половины населения республики (53,6 % на 2021 год). </w:t>
      </w:r>
      <w:r w:rsidRPr="004C3A91">
        <w:rPr>
          <w:b/>
          <w:bCs/>
          <w:lang w:val="ru-RU"/>
        </w:rPr>
        <w:br/>
        <w:t>5) Чуваши являются абсолютным большинством во всех административно-территориальных единицах Чувашии, за исключением двух районов и двух городов на западе и юго-западе республики. В Алатырском районе и Шумерле численно уступают рус- ским, а в Порецком селе и Алатыре — русским и мордве.</w:t>
      </w:r>
    </w:p>
    <w:p w14:paraId="732C52C4" w14:textId="77777777" w:rsidR="004C3A91" w:rsidRPr="004C3A91" w:rsidRDefault="004C3A91" w:rsidP="004C3A91">
      <w:pPr>
        <w:rPr>
          <w:b/>
          <w:bCs/>
          <w:lang w:val="ru-RU"/>
        </w:rPr>
      </w:pPr>
      <w:r w:rsidRPr="004C3A91">
        <w:rPr>
          <w:b/>
          <w:bCs/>
          <w:lang w:val="ru-RU"/>
        </w:rPr>
        <w:t>Раздел “Слово”</w:t>
      </w:r>
    </w:p>
    <w:p w14:paraId="06702656" w14:textId="77777777" w:rsidR="004C3A91" w:rsidRPr="004C3A91" w:rsidRDefault="004C3A91" w:rsidP="004C3A91">
      <w:pPr>
        <w:rPr>
          <w:b/>
          <w:bCs/>
          <w:lang w:val="ru-RU"/>
        </w:rPr>
      </w:pPr>
      <w:r w:rsidRPr="004C3A91">
        <w:rPr>
          <w:b/>
          <w:bCs/>
          <w:lang w:val="ru-RU"/>
        </w:rPr>
        <w:t>Составьте слова из букв слова «ОРЕНБУРГ» в соответствии с числом букв, указанным в предшествующей ячейке. «≥», — то есть из указанного числа букв или большего числа букв. Слова должны быть только именами существительными, нарицательными, в единственном числе.</w:t>
      </w:r>
    </w:p>
    <w:p w14:paraId="177B71E8" w14:textId="77777777" w:rsidR="004C3A91" w:rsidRPr="004C3A91" w:rsidRDefault="004C3A91" w:rsidP="004C3A91">
      <w:pPr>
        <w:rPr>
          <w:b/>
          <w:bCs/>
          <w:lang w:val="ru-RU"/>
        </w:rPr>
      </w:pPr>
      <w:r w:rsidRPr="004C3A91">
        <w:rPr>
          <w:b/>
          <w:bCs/>
          <w:lang w:val="ru-RU"/>
        </w:rPr>
        <w:lastRenderedPageBreak/>
        <w:pict w14:anchorId="498442C5">
          <v:rect id="_x0000_i1160" style="width:0;height:1.5pt" o:hralign="center" o:hrstd="t" o:hr="t" fillcolor="#a0a0a0" stroked="f"/>
        </w:pict>
      </w:r>
    </w:p>
    <w:p w14:paraId="75CDA1C0" w14:textId="77777777" w:rsidR="004C3A91" w:rsidRPr="004C3A91" w:rsidRDefault="004C3A91" w:rsidP="004C3A91">
      <w:pPr>
        <w:rPr>
          <w:b/>
          <w:bCs/>
          <w:lang w:val="ru-RU"/>
        </w:rPr>
      </w:pPr>
      <w:r w:rsidRPr="004C3A91">
        <w:rPr>
          <w:b/>
          <w:bCs/>
          <w:lang w:val="ru-RU"/>
        </w:rPr>
        <w:t>Официальные задания, ответы, решения и разбор школьного этапа для открытой всероссийской интеллектуальной олимпиады школьников ОВИО “Наше наследие” для 7-11-ого класса на 2025-2026 учебный год.</w:t>
      </w:r>
    </w:p>
    <w:p w14:paraId="3A7911A5" w14:textId="2C0E8C61" w:rsidR="00A21932" w:rsidRPr="004C3A91" w:rsidRDefault="00A21932" w:rsidP="004C3A91"/>
    <w:sectPr w:rsidR="00A21932" w:rsidRPr="004C3A91">
      <w:pgSz w:w="11906" w:h="16383"/>
      <w:pgMar w:top="851" w:right="1440" w:bottom="85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7B5B8D9-0934-4837-9051-FE9030E6DFAC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2E160B48-4C4E-42C4-89A1-401E8E0466A0}"/>
    <w:embedBold r:id="rId3" w:fontKey="{D3BFA630-342C-43AA-99D6-8CF714642F06}"/>
    <w:embedItalic r:id="rId4" w:fontKey="{02BD6676-8D90-4B53-A5BB-BE12D7065882}"/>
    <w:embedBoldItalic r:id="rId5" w:fontKey="{7F898302-DCA2-48A6-953E-097CB90CB15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948191E9-5ECA-4EE5-A7AE-7C86509F2E0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B4D0B"/>
    <w:multiLevelType w:val="multilevel"/>
    <w:tmpl w:val="BD6C8E0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79C714E"/>
    <w:multiLevelType w:val="multilevel"/>
    <w:tmpl w:val="F5AA3A2C"/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21877AED"/>
    <w:multiLevelType w:val="multilevel"/>
    <w:tmpl w:val="4D3458A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23CF6560"/>
    <w:multiLevelType w:val="multilevel"/>
    <w:tmpl w:val="E3F4828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2850327F"/>
    <w:multiLevelType w:val="multilevel"/>
    <w:tmpl w:val="E572FA5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29F9741E"/>
    <w:multiLevelType w:val="multilevel"/>
    <w:tmpl w:val="0B30A710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352A46CB"/>
    <w:multiLevelType w:val="multilevel"/>
    <w:tmpl w:val="51E06D9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37AD1591"/>
    <w:multiLevelType w:val="multilevel"/>
    <w:tmpl w:val="0E4CC06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3D07799B"/>
    <w:multiLevelType w:val="multilevel"/>
    <w:tmpl w:val="06F8A69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 w15:restartNumberingAfterBreak="0">
    <w:nsid w:val="40C62EEF"/>
    <w:multiLevelType w:val="multilevel"/>
    <w:tmpl w:val="A7864A44"/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41866CB7"/>
    <w:multiLevelType w:val="multilevel"/>
    <w:tmpl w:val="E5DE046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43723A7E"/>
    <w:multiLevelType w:val="multilevel"/>
    <w:tmpl w:val="83DAB2B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4D480F17"/>
    <w:multiLevelType w:val="multilevel"/>
    <w:tmpl w:val="159437E8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4E705BA3"/>
    <w:multiLevelType w:val="multilevel"/>
    <w:tmpl w:val="76C4B0B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 w15:restartNumberingAfterBreak="0">
    <w:nsid w:val="668F5519"/>
    <w:multiLevelType w:val="multilevel"/>
    <w:tmpl w:val="CC9AC7B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 w15:restartNumberingAfterBreak="0">
    <w:nsid w:val="66F16F5A"/>
    <w:multiLevelType w:val="multilevel"/>
    <w:tmpl w:val="567AEC9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 w15:restartNumberingAfterBreak="0">
    <w:nsid w:val="6B3404C1"/>
    <w:multiLevelType w:val="multilevel"/>
    <w:tmpl w:val="1552685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 w15:restartNumberingAfterBreak="0">
    <w:nsid w:val="6B7A045A"/>
    <w:multiLevelType w:val="multilevel"/>
    <w:tmpl w:val="328208D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" w15:restartNumberingAfterBreak="0">
    <w:nsid w:val="6E835BF5"/>
    <w:multiLevelType w:val="multilevel"/>
    <w:tmpl w:val="2BBC4ED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 w15:restartNumberingAfterBreak="0">
    <w:nsid w:val="72416F26"/>
    <w:multiLevelType w:val="multilevel"/>
    <w:tmpl w:val="A58670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4094C58"/>
    <w:multiLevelType w:val="multilevel"/>
    <w:tmpl w:val="0AB2B9EC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1" w15:restartNumberingAfterBreak="0">
    <w:nsid w:val="762D6832"/>
    <w:multiLevelType w:val="multilevel"/>
    <w:tmpl w:val="13ECC3E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2" w15:restartNumberingAfterBreak="0">
    <w:nsid w:val="76FD0D3E"/>
    <w:multiLevelType w:val="multilevel"/>
    <w:tmpl w:val="5660FD2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 w16cid:durableId="1664428841">
    <w:abstractNumId w:val="9"/>
  </w:num>
  <w:num w:numId="2" w16cid:durableId="1285694192">
    <w:abstractNumId w:val="2"/>
  </w:num>
  <w:num w:numId="3" w16cid:durableId="953631150">
    <w:abstractNumId w:val="13"/>
  </w:num>
  <w:num w:numId="4" w16cid:durableId="1409687627">
    <w:abstractNumId w:val="21"/>
  </w:num>
  <w:num w:numId="5" w16cid:durableId="656305613">
    <w:abstractNumId w:val="7"/>
  </w:num>
  <w:num w:numId="6" w16cid:durableId="1503199681">
    <w:abstractNumId w:val="6"/>
  </w:num>
  <w:num w:numId="7" w16cid:durableId="1391461601">
    <w:abstractNumId w:val="4"/>
  </w:num>
  <w:num w:numId="8" w16cid:durableId="386078063">
    <w:abstractNumId w:val="8"/>
  </w:num>
  <w:num w:numId="9" w16cid:durableId="1748184113">
    <w:abstractNumId w:val="15"/>
  </w:num>
  <w:num w:numId="10" w16cid:durableId="37318404">
    <w:abstractNumId w:val="20"/>
  </w:num>
  <w:num w:numId="11" w16cid:durableId="445849050">
    <w:abstractNumId w:val="16"/>
  </w:num>
  <w:num w:numId="12" w16cid:durableId="42677775">
    <w:abstractNumId w:val="1"/>
  </w:num>
  <w:num w:numId="13" w16cid:durableId="520705060">
    <w:abstractNumId w:val="18"/>
  </w:num>
  <w:num w:numId="14" w16cid:durableId="1652975798">
    <w:abstractNumId w:val="22"/>
  </w:num>
  <w:num w:numId="15" w16cid:durableId="687102692">
    <w:abstractNumId w:val="3"/>
  </w:num>
  <w:num w:numId="16" w16cid:durableId="1576891054">
    <w:abstractNumId w:val="10"/>
  </w:num>
  <w:num w:numId="17" w16cid:durableId="710112960">
    <w:abstractNumId w:val="11"/>
  </w:num>
  <w:num w:numId="18" w16cid:durableId="1379622554">
    <w:abstractNumId w:val="17"/>
  </w:num>
  <w:num w:numId="19" w16cid:durableId="1583445411">
    <w:abstractNumId w:val="5"/>
  </w:num>
  <w:num w:numId="20" w16cid:durableId="912810940">
    <w:abstractNumId w:val="0"/>
  </w:num>
  <w:num w:numId="21" w16cid:durableId="1617758341">
    <w:abstractNumId w:val="14"/>
  </w:num>
  <w:num w:numId="22" w16cid:durableId="621618943">
    <w:abstractNumId w:val="12"/>
  </w:num>
  <w:num w:numId="23" w16cid:durableId="865079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1932"/>
    <w:rsid w:val="001223A7"/>
    <w:rsid w:val="00217FD9"/>
    <w:rsid w:val="004C3A91"/>
    <w:rsid w:val="006C1824"/>
    <w:rsid w:val="006C52D7"/>
    <w:rsid w:val="00700348"/>
    <w:rsid w:val="0071398A"/>
    <w:rsid w:val="00A06EB7"/>
    <w:rsid w:val="00A21932"/>
    <w:rsid w:val="00AA2D76"/>
    <w:rsid w:val="00B14C9C"/>
    <w:rsid w:val="00D12E7E"/>
    <w:rsid w:val="00DA6BD3"/>
    <w:rsid w:val="00DB3260"/>
    <w:rsid w:val="00F65623"/>
    <w:rsid w:val="00FE7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31A3D"/>
  <w15:docId w15:val="{10C6C6E7-C024-49D5-BFB1-C5DFB9B21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/>
      <w:outlineLvl w:val="0"/>
    </w:pPr>
    <w:rPr>
      <w:b/>
      <w:color w:val="2F5496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/>
      <w:outlineLvl w:val="1"/>
    </w:pPr>
    <w:rPr>
      <w:b/>
      <w:color w:val="4472C4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/>
      <w:outlineLvl w:val="2"/>
    </w:pPr>
    <w:rPr>
      <w:b/>
      <w:color w:val="4472C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/>
      <w:outlineLvl w:val="3"/>
    </w:pPr>
    <w:rPr>
      <w:b/>
      <w:i/>
      <w:color w:val="4472C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pBdr>
        <w:bottom w:val="single" w:sz="8" w:space="4" w:color="4472C4"/>
      </w:pBdr>
      <w:spacing w:after="300"/>
    </w:pPr>
    <w:rPr>
      <w:color w:val="323E4F"/>
      <w:sz w:val="52"/>
      <w:szCs w:val="52"/>
    </w:rPr>
  </w:style>
  <w:style w:type="paragraph" w:styleId="a4">
    <w:name w:val="Subtitle"/>
    <w:basedOn w:val="a"/>
    <w:next w:val="a"/>
    <w:uiPriority w:val="11"/>
    <w:qFormat/>
    <w:pPr>
      <w:ind w:left="86"/>
    </w:pPr>
    <w:rPr>
      <w:i/>
      <w:color w:val="4472C4"/>
      <w:sz w:val="24"/>
      <w:szCs w:val="24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b">
    <w:name w:val="Hyperlink"/>
    <w:basedOn w:val="a0"/>
    <w:uiPriority w:val="99"/>
    <w:unhideWhenUsed/>
    <w:rsid w:val="00700348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7003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478</Words>
  <Characters>2726</Characters>
  <Application>Microsoft Office Word</Application>
  <DocSecurity>0</DocSecurity>
  <Lines>22</Lines>
  <Paragraphs>6</Paragraphs>
  <ScaleCrop>false</ScaleCrop>
  <Company>SPecialiST RePack</Company>
  <LinksUpToDate>false</LinksUpToDate>
  <CharactersWithSpaces>3198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Алексей Иванов</cp:lastModifiedBy>
  <cp:revision>13</cp:revision>
  <dcterms:created xsi:type="dcterms:W3CDTF">2025-08-27T15:45:00Z</dcterms:created>
  <dcterms:modified xsi:type="dcterms:W3CDTF">2025-09-03T12:46:00Z</dcterms:modified>
</cp:coreProperties>
</file>