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157" w:rsidRDefault="00EF7157" w:rsidP="00EF7157">
      <w:pPr>
        <w:pStyle w:val="2"/>
      </w:pPr>
      <w:r>
        <w:t>Олимпиада ВЗЛЕТ по Обществознанию 6 класс 50 регион задания и ответы</w:t>
      </w:r>
    </w:p>
    <w:p w:rsidR="00EF7157" w:rsidRDefault="00EF7157" w:rsidP="00EF7157">
      <w:r>
        <w:t> </w:t>
      </w:r>
    </w:p>
    <w:p w:rsidR="00EF7157" w:rsidRDefault="00EF7157" w:rsidP="00EF7157">
      <w:pPr>
        <w:pStyle w:val="a7"/>
      </w:pPr>
      <w:r>
        <w:t>1. Определите истинность или ложность суждения. </w:t>
      </w:r>
      <w:r>
        <w:br/>
        <w:t>Самообразование — это одна из ступеней образования наряду со школой и университетом.</w:t>
      </w:r>
      <w:r>
        <w:br/>
        <w:t>Социальная мобильность — это изменение социального статуса человека или группы.</w:t>
      </w:r>
      <w:r>
        <w:br/>
        <w:t>Семья является малой социальной группой.</w:t>
      </w:r>
      <w:r>
        <w:br/>
        <w:t>Культура охватывает и духовные, и материальные достижения общества.</w:t>
      </w:r>
      <w:r>
        <w:br/>
        <w:t>Потребность в престиже связана с желанием признания и уважения.</w:t>
      </w:r>
      <w:r>
        <w:br/>
        <w:t>*Перетащите элементы на пустые поля сверху (каждый может быть использован несколько раз)</w:t>
      </w:r>
      <w:r>
        <w:br/>
        <w:t>Да</w:t>
      </w:r>
      <w:r>
        <w:br/>
        <w:t>Нет</w:t>
      </w:r>
    </w:p>
    <w:p w:rsidR="00EF7157" w:rsidRDefault="00EF7157" w:rsidP="00EF7157">
      <w:r>
        <w:t> </w:t>
      </w:r>
    </w:p>
    <w:p w:rsidR="00EF7157" w:rsidRDefault="00EF7157" w:rsidP="00EF7157">
      <w:pPr>
        <w:pStyle w:val="a7"/>
      </w:pPr>
      <w:r>
        <w:t>2. Определите лишнее понятие в ряду представленных.</w:t>
      </w:r>
    </w:p>
    <w:p w:rsidR="00EF7157" w:rsidRDefault="00EF7157" w:rsidP="00EF7157">
      <w:pPr>
        <w:pStyle w:val="a7"/>
      </w:pPr>
      <w:r>
        <w:t>армия</w:t>
      </w:r>
      <w:r>
        <w:br/>
        <w:t>школа</w:t>
      </w:r>
      <w:r>
        <w:br/>
        <w:t>хобби</w:t>
      </w:r>
      <w:r>
        <w:br/>
        <w:t>семья</w:t>
      </w:r>
    </w:p>
    <w:p w:rsidR="00EF7157" w:rsidRDefault="00EF7157" w:rsidP="00EF7157">
      <w:r>
        <w:t> </w:t>
      </w:r>
    </w:p>
    <w:p w:rsidR="00EF7157" w:rsidRDefault="00EF7157" w:rsidP="00EF7157">
      <w:pPr>
        <w:pStyle w:val="a7"/>
      </w:pPr>
      <w:r>
        <w:t>3. Сопровождающие</w:t>
      </w:r>
    </w:p>
    <w:p w:rsidR="00EF7157" w:rsidRDefault="00EF7157" w:rsidP="00EF7157">
      <w:pPr>
        <w:pStyle w:val="a7"/>
      </w:pPr>
      <w:r>
        <w:t>На школьном фестивале встречаются два типа сопровождающих: «честные» (всегда говорят правду) и «лгущие» (всегда врут).</w:t>
      </w:r>
      <w:r>
        <w:br/>
        <w:t>Перед посетителем стоят двое — Марина и Олег. Известно, что в любой паре один честный, другой лгущий.</w:t>
      </w:r>
      <w:r>
        <w:br/>
        <w:t>Посетитель спрашивает: «Как мне понять, кто честный?»</w:t>
      </w:r>
      <w:r>
        <w:br/>
        <w:t>Марина отвечает: «По крайней мере один из нас честный».</w:t>
      </w:r>
    </w:p>
    <w:p w:rsidR="00EF7157" w:rsidRDefault="00EF7157" w:rsidP="00EF7157">
      <w:r>
        <w:t> </w:t>
      </w:r>
    </w:p>
    <w:p w:rsidR="00EF7157" w:rsidRDefault="00EF7157" w:rsidP="00EF7157">
      <w:pPr>
        <w:pStyle w:val="a7"/>
      </w:pPr>
      <w:r>
        <w:t>4. Кто является честным, а кто лжет? Достаточно ли информации для верного ответа на вопрос?</w:t>
      </w:r>
    </w:p>
    <w:p w:rsidR="00EF7157" w:rsidRDefault="00EF7157" w:rsidP="00EF7157">
      <w:pPr>
        <w:pStyle w:val="a7"/>
      </w:pPr>
      <w:r>
        <w:t>Марина — «честная», Олег — «лгущий». Да, достаточно.</w:t>
      </w:r>
      <w:r>
        <w:br/>
        <w:t>Марина — «лгущая», Олег — «честный». Да, достаточно.</w:t>
      </w:r>
      <w:r>
        <w:br/>
        <w:t>Оба честны. Да, достаточно.</w:t>
      </w:r>
      <w:r>
        <w:br/>
        <w:t>Информации для ответа на вопрос недостаточно.</w:t>
      </w:r>
      <w:r>
        <w:br/>
        <w:t>Оба лгут. Да, достаточно.</w:t>
      </w:r>
    </w:p>
    <w:p w:rsidR="00EF7157" w:rsidRDefault="00EF7157" w:rsidP="00EF7157">
      <w:r>
        <w:t> </w:t>
      </w:r>
    </w:p>
    <w:p w:rsidR="00EF7157" w:rsidRDefault="00EF7157" w:rsidP="00EF7157">
      <w:pPr>
        <w:pStyle w:val="a7"/>
      </w:pPr>
      <w:r>
        <w:t>5. Выберите верные утверждения из списка.</w:t>
      </w:r>
    </w:p>
    <w:p w:rsidR="00EF7157" w:rsidRDefault="00EF7157" w:rsidP="00EF7157">
      <w:pPr>
        <w:pStyle w:val="a7"/>
      </w:pPr>
      <w:r>
        <w:lastRenderedPageBreak/>
        <w:t>Губернатором может быть избран гражданин, достигший возраста 25 лет.</w:t>
      </w:r>
      <w:r>
        <w:br/>
        <w:t>Конституция РФ является основным законом государства.</w:t>
      </w:r>
      <w:r>
        <w:br/>
        <w:t>Постоянно проживающие в Российской Федерации иностранные граждане имеют право избирать и быть избранными в органы местного самоуправления, а также участвовать в местном референдуме.</w:t>
      </w:r>
    </w:p>
    <w:p w:rsidR="00EF7157" w:rsidRDefault="00EF7157" w:rsidP="00EF7157">
      <w:r>
        <w:t> </w:t>
      </w:r>
    </w:p>
    <w:p w:rsidR="00EF7157" w:rsidRDefault="00EF7157" w:rsidP="00EF7157">
      <w:pPr>
        <w:pStyle w:val="a7"/>
      </w:pPr>
      <w:r>
        <w:t>6. Выберите верные утверждения из списка.</w:t>
      </w:r>
    </w:p>
    <w:p w:rsidR="00EF7157" w:rsidRDefault="00EF7157" w:rsidP="00EF7157">
      <w:pPr>
        <w:pStyle w:val="a7"/>
      </w:pPr>
      <w:r>
        <w:t>Макроэкономика как часть экономической науки активно стала развиваться в XX веке.</w:t>
      </w:r>
      <w:r>
        <w:br/>
        <w:t>Экономика изучает, как люди удовлетворяют свои потребности при ограниченных ресурсах.</w:t>
      </w:r>
      <w:r>
        <w:br/>
        <w:t>Торговля товарами и услугами — экономическая деятельность.</w:t>
      </w:r>
    </w:p>
    <w:p w:rsidR="00EF7157" w:rsidRDefault="00EF7157" w:rsidP="00EF7157">
      <w:r>
        <w:t> </w:t>
      </w:r>
    </w:p>
    <w:p w:rsidR="00EF7157" w:rsidRDefault="00EF7157" w:rsidP="00EF7157">
      <w:pPr>
        <w:pStyle w:val="a7"/>
      </w:pPr>
      <w:r>
        <w:t>7. Определите истинность или ложность суждения.</w:t>
      </w:r>
    </w:p>
    <w:p w:rsidR="00EF7157" w:rsidRDefault="00EF7157" w:rsidP="00EF7157">
      <w:pPr>
        <w:pStyle w:val="a7"/>
      </w:pPr>
      <w:r>
        <w:t>Работа фабрики относится к сфере материального производства.</w:t>
      </w:r>
      <w:r>
        <w:br/>
        <w:t>Выполнение обязанностей по дому можно считать хобби.</w:t>
      </w:r>
      <w:r>
        <w:br/>
        <w:t>В Российской Федерации в соответствии с Конституцией возможно установление единой государственной политической идеологии.</w:t>
      </w:r>
      <w:r>
        <w:br/>
        <w:t>Переназначение на аналогичную должность является примером восходящей социальной мобильности.</w:t>
      </w:r>
      <w:r>
        <w:br/>
        <w:t>Нетерпимость – нежелание или отказ признавать и принимать убеждения, обычаи, поведение или взгляды, отличные от собственных.</w:t>
      </w:r>
      <w:r>
        <w:br/>
        <w:t>*Перетащите элементы на пустые поля сверху (каждый может быть использован несколько раз)</w:t>
      </w:r>
      <w:r>
        <w:br/>
        <w:t>Нет</w:t>
      </w:r>
      <w:r>
        <w:br/>
        <w:t>Да</w:t>
      </w:r>
    </w:p>
    <w:p w:rsidR="00EF7157" w:rsidRDefault="00EF7157" w:rsidP="00EF7157">
      <w:r>
        <w:t> </w:t>
      </w:r>
    </w:p>
    <w:p w:rsidR="00EF7157" w:rsidRDefault="00EF7157" w:rsidP="00EF7157">
      <w:pPr>
        <w:pStyle w:val="a7"/>
      </w:pPr>
      <w:r>
        <w:t>8.В каждом пропуске из выпадающего списка выберите один верный ответ. Обратите внимание, что баллы выставляются только за ПОЛНОСТЬЮ верный ответ.</w:t>
      </w:r>
    </w:p>
    <w:p w:rsidR="00EF7157" w:rsidRDefault="00EF7157" w:rsidP="00EF7157">
      <w:pPr>
        <w:pStyle w:val="a7"/>
      </w:pPr>
      <w:r>
        <w:t>Признаком правового государства является:</w:t>
      </w:r>
      <w:r>
        <w:br/>
        <w:t>К стадиям социального конфликта не относится:</w:t>
      </w:r>
      <w:r>
        <w:br/>
        <w:t>Наиболее современной формой социальной стратификации является:</w:t>
      </w:r>
    </w:p>
    <w:p w:rsidR="00EF7157" w:rsidRDefault="00EF7157" w:rsidP="00EF7157">
      <w:r>
        <w:pict>
          <v:rect id="_x0000_i1025" style="width:0;height:1.5pt" o:hralign="center" o:hrstd="t" o:hr="t" fillcolor="#a0a0a0" stroked="f"/>
        </w:pict>
      </w:r>
    </w:p>
    <w:p w:rsidR="00EF7157" w:rsidRDefault="00EF7157" w:rsidP="00EF7157">
      <w:pPr>
        <w:pStyle w:val="a7"/>
      </w:pPr>
      <w:r>
        <w:t>Официальные задания, ответы Школьного этапа ВСОШ по Обществознанию для 6 класс Московская область 50 регион на 03, 04, 05 октября 2025 г. Работу пишут на официальном сайте ВЗЛЕТ.</w:t>
      </w:r>
    </w:p>
    <w:p w:rsidR="008337F6" w:rsidRPr="00EF7157" w:rsidRDefault="008337F6" w:rsidP="00EF7157">
      <w:bookmarkStart w:id="0" w:name="_GoBack"/>
      <w:bookmarkEnd w:id="0"/>
    </w:p>
    <w:sectPr w:rsidR="008337F6" w:rsidRPr="00EF7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30366"/>
    <w:rsid w:val="00035351"/>
    <w:rsid w:val="00052C57"/>
    <w:rsid w:val="00075488"/>
    <w:rsid w:val="0007733C"/>
    <w:rsid w:val="0008784B"/>
    <w:rsid w:val="000B1433"/>
    <w:rsid w:val="000B1442"/>
    <w:rsid w:val="000B4AC8"/>
    <w:rsid w:val="000D2FB4"/>
    <w:rsid w:val="00101AA5"/>
    <w:rsid w:val="001071D5"/>
    <w:rsid w:val="00117DDD"/>
    <w:rsid w:val="001248F9"/>
    <w:rsid w:val="00131774"/>
    <w:rsid w:val="00133EF7"/>
    <w:rsid w:val="00141E95"/>
    <w:rsid w:val="0015029A"/>
    <w:rsid w:val="001766AE"/>
    <w:rsid w:val="00192DAA"/>
    <w:rsid w:val="001B1FD1"/>
    <w:rsid w:val="001B3A0D"/>
    <w:rsid w:val="001C4A64"/>
    <w:rsid w:val="001E7B89"/>
    <w:rsid w:val="00203062"/>
    <w:rsid w:val="00205E1E"/>
    <w:rsid w:val="00212C0B"/>
    <w:rsid w:val="0021777E"/>
    <w:rsid w:val="0024454E"/>
    <w:rsid w:val="00260FDD"/>
    <w:rsid w:val="002645D3"/>
    <w:rsid w:val="00265646"/>
    <w:rsid w:val="002678C1"/>
    <w:rsid w:val="00271804"/>
    <w:rsid w:val="0027440E"/>
    <w:rsid w:val="002934F2"/>
    <w:rsid w:val="002A048E"/>
    <w:rsid w:val="002D080D"/>
    <w:rsid w:val="002D7FE7"/>
    <w:rsid w:val="002E594F"/>
    <w:rsid w:val="002F7DED"/>
    <w:rsid w:val="00305BFB"/>
    <w:rsid w:val="00306B1F"/>
    <w:rsid w:val="0031128E"/>
    <w:rsid w:val="00373A65"/>
    <w:rsid w:val="00377907"/>
    <w:rsid w:val="00380CE4"/>
    <w:rsid w:val="003837D1"/>
    <w:rsid w:val="0038663B"/>
    <w:rsid w:val="003907E5"/>
    <w:rsid w:val="003C6F61"/>
    <w:rsid w:val="003E60D3"/>
    <w:rsid w:val="003F4E4E"/>
    <w:rsid w:val="003F71AC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D6480"/>
    <w:rsid w:val="004E28F2"/>
    <w:rsid w:val="00504180"/>
    <w:rsid w:val="00510CBD"/>
    <w:rsid w:val="00513162"/>
    <w:rsid w:val="0053075D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C2608"/>
    <w:rsid w:val="00602F56"/>
    <w:rsid w:val="00623B40"/>
    <w:rsid w:val="00641EBE"/>
    <w:rsid w:val="00647464"/>
    <w:rsid w:val="00650E94"/>
    <w:rsid w:val="0066292E"/>
    <w:rsid w:val="00664429"/>
    <w:rsid w:val="00690552"/>
    <w:rsid w:val="0069348A"/>
    <w:rsid w:val="006B38F9"/>
    <w:rsid w:val="006B5EDC"/>
    <w:rsid w:val="006C6D6D"/>
    <w:rsid w:val="006E356A"/>
    <w:rsid w:val="006E4F69"/>
    <w:rsid w:val="00704B40"/>
    <w:rsid w:val="00710097"/>
    <w:rsid w:val="00721E58"/>
    <w:rsid w:val="007222AD"/>
    <w:rsid w:val="0074136B"/>
    <w:rsid w:val="00744EA4"/>
    <w:rsid w:val="00753BD3"/>
    <w:rsid w:val="00773B76"/>
    <w:rsid w:val="0078018E"/>
    <w:rsid w:val="00787857"/>
    <w:rsid w:val="007A1388"/>
    <w:rsid w:val="007B2C93"/>
    <w:rsid w:val="007D193E"/>
    <w:rsid w:val="007D4002"/>
    <w:rsid w:val="007F768C"/>
    <w:rsid w:val="00806572"/>
    <w:rsid w:val="0080750D"/>
    <w:rsid w:val="0081368C"/>
    <w:rsid w:val="00822911"/>
    <w:rsid w:val="008337F6"/>
    <w:rsid w:val="00842CE7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923537"/>
    <w:rsid w:val="00924BB8"/>
    <w:rsid w:val="00931045"/>
    <w:rsid w:val="0093222E"/>
    <w:rsid w:val="00932238"/>
    <w:rsid w:val="00940CE5"/>
    <w:rsid w:val="00947A0F"/>
    <w:rsid w:val="00947EA9"/>
    <w:rsid w:val="00957B21"/>
    <w:rsid w:val="00974586"/>
    <w:rsid w:val="00977AFB"/>
    <w:rsid w:val="00990573"/>
    <w:rsid w:val="009C12E3"/>
    <w:rsid w:val="009D7F15"/>
    <w:rsid w:val="009F41C9"/>
    <w:rsid w:val="009F48A7"/>
    <w:rsid w:val="00A36206"/>
    <w:rsid w:val="00A37CAD"/>
    <w:rsid w:val="00A40AAC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C031E"/>
    <w:rsid w:val="00AD137F"/>
    <w:rsid w:val="00AD3C79"/>
    <w:rsid w:val="00AD727E"/>
    <w:rsid w:val="00AF42DF"/>
    <w:rsid w:val="00AF65AC"/>
    <w:rsid w:val="00B00A9E"/>
    <w:rsid w:val="00B109E5"/>
    <w:rsid w:val="00B1718F"/>
    <w:rsid w:val="00B2375E"/>
    <w:rsid w:val="00B3195A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55985"/>
    <w:rsid w:val="00C55CBC"/>
    <w:rsid w:val="00C95F40"/>
    <w:rsid w:val="00CA5185"/>
    <w:rsid w:val="00CC22E0"/>
    <w:rsid w:val="00CC24BE"/>
    <w:rsid w:val="00CC3839"/>
    <w:rsid w:val="00CD3376"/>
    <w:rsid w:val="00CF36B6"/>
    <w:rsid w:val="00D036EE"/>
    <w:rsid w:val="00D2239D"/>
    <w:rsid w:val="00D31E2B"/>
    <w:rsid w:val="00D4361D"/>
    <w:rsid w:val="00D43BB8"/>
    <w:rsid w:val="00D45D8E"/>
    <w:rsid w:val="00D57FC4"/>
    <w:rsid w:val="00DB185C"/>
    <w:rsid w:val="00DB309B"/>
    <w:rsid w:val="00DB6AC3"/>
    <w:rsid w:val="00DE0BF5"/>
    <w:rsid w:val="00DF4266"/>
    <w:rsid w:val="00DF742C"/>
    <w:rsid w:val="00E04074"/>
    <w:rsid w:val="00E0486F"/>
    <w:rsid w:val="00E13238"/>
    <w:rsid w:val="00E338C9"/>
    <w:rsid w:val="00E35213"/>
    <w:rsid w:val="00E43394"/>
    <w:rsid w:val="00E4511E"/>
    <w:rsid w:val="00E4787A"/>
    <w:rsid w:val="00E524B7"/>
    <w:rsid w:val="00E74587"/>
    <w:rsid w:val="00E85E09"/>
    <w:rsid w:val="00E90259"/>
    <w:rsid w:val="00EB6F05"/>
    <w:rsid w:val="00EB70CF"/>
    <w:rsid w:val="00EC23D5"/>
    <w:rsid w:val="00EE378F"/>
    <w:rsid w:val="00EF7157"/>
    <w:rsid w:val="00F02E38"/>
    <w:rsid w:val="00F075C2"/>
    <w:rsid w:val="00F26440"/>
    <w:rsid w:val="00F41B32"/>
    <w:rsid w:val="00F4540E"/>
    <w:rsid w:val="00F568E0"/>
    <w:rsid w:val="00F75369"/>
    <w:rsid w:val="00F86BEB"/>
    <w:rsid w:val="00FA7B93"/>
    <w:rsid w:val="00FB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1128</TotalTime>
  <Pages>2</Pages>
  <Words>445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247</cp:revision>
  <dcterms:created xsi:type="dcterms:W3CDTF">2024-10-16T05:23:00Z</dcterms:created>
  <dcterms:modified xsi:type="dcterms:W3CDTF">2025-10-03T11:05:00Z</dcterms:modified>
</cp:coreProperties>
</file>