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B69" w:rsidRDefault="00837B69" w:rsidP="00837B69">
      <w:pPr>
        <w:pStyle w:val="2"/>
      </w:pPr>
      <w:r>
        <w:t>Разбор заданий ВСОШ 6 класса школьного тура с ответами</w:t>
      </w:r>
    </w:p>
    <w:p w:rsidR="00837B69" w:rsidRDefault="00837B69" w:rsidP="00837B69">
      <w:pPr>
        <w:pStyle w:val="a7"/>
      </w:pPr>
      <w:r>
        <w:t>1. Какая из перечисленных наук изучает происхождение географических названий?</w:t>
      </w:r>
      <w:r>
        <w:br/>
        <w:t>физическая география</w:t>
      </w:r>
      <w:r>
        <w:br/>
        <w:t>топография</w:t>
      </w:r>
      <w:r>
        <w:br/>
        <w:t>картография</w:t>
      </w:r>
      <w:r>
        <w:br/>
        <w:t>топонимика</w:t>
      </w:r>
    </w:p>
    <w:p w:rsidR="00837B69" w:rsidRDefault="00837B69" w:rsidP="00837B69">
      <w:pPr>
        <w:pStyle w:val="a7"/>
      </w:pPr>
      <w:r>
        <w:t>2. Укажите условный знак топографических карт, изображающий объект гидросферы.</w:t>
      </w:r>
    </w:p>
    <w:p w:rsidR="00837B69" w:rsidRDefault="00837B69" w:rsidP="00837B69">
      <w:r>
        <w:rPr>
          <w:noProof/>
          <w:lang w:eastAsia="ru-RU"/>
        </w:rPr>
        <w:drawing>
          <wp:inline distT="0" distB="0" distL="0" distR="0">
            <wp:extent cx="7229475" cy="1085850"/>
            <wp:effectExtent l="0" t="0" r="9525" b="0"/>
            <wp:docPr id="18" name="Рисунок 18" descr="https://online.olimpiada.ru/smt-portal/content/_image/c1c3c7f8087a0a8a6c51bc27eca7d55b4ee1be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online.olimpiada.ru/smt-portal/content/_image/c1c3c7f8087a0a8a6c51bc27eca7d55b4ee1be7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29475" cy="1085850"/>
                    </a:xfrm>
                    <a:prstGeom prst="rect">
                      <a:avLst/>
                    </a:prstGeom>
                    <a:noFill/>
                    <a:ln>
                      <a:noFill/>
                    </a:ln>
                  </pic:spPr>
                </pic:pic>
              </a:graphicData>
            </a:graphic>
          </wp:inline>
        </w:drawing>
      </w:r>
    </w:p>
    <w:p w:rsidR="00837B69" w:rsidRDefault="00837B69" w:rsidP="00837B69">
      <w:pPr>
        <w:pStyle w:val="a7"/>
      </w:pPr>
      <w:r>
        <w:t>3. Укажите флаг государства, уступающего по площади территории только нашей стране.</w:t>
      </w:r>
    </w:p>
    <w:p w:rsidR="00837B69" w:rsidRDefault="00837B69" w:rsidP="00837B69">
      <w:r>
        <w:rPr>
          <w:noProof/>
          <w:lang w:eastAsia="ru-RU"/>
        </w:rPr>
        <w:drawing>
          <wp:inline distT="0" distB="0" distL="0" distR="0">
            <wp:extent cx="14458950" cy="2343150"/>
            <wp:effectExtent l="0" t="0" r="0" b="0"/>
            <wp:docPr id="17" name="Рисунок 17" descr="https://online.olimpiada.ru/smt-portal/content/_image/13cd3e7430cbc798c1364121eaa1dd5627bf5f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nline.olimpiada.ru/smt-portal/content/_image/13cd3e7430cbc798c1364121eaa1dd5627bf5f8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58950" cy="2343150"/>
                    </a:xfrm>
                    <a:prstGeom prst="rect">
                      <a:avLst/>
                    </a:prstGeom>
                    <a:noFill/>
                    <a:ln>
                      <a:noFill/>
                    </a:ln>
                  </pic:spPr>
                </pic:pic>
              </a:graphicData>
            </a:graphic>
          </wp:inline>
        </w:drawing>
      </w:r>
    </w:p>
    <w:p w:rsidR="00837B69" w:rsidRDefault="00837B69" w:rsidP="00837B69">
      <w:pPr>
        <w:pStyle w:val="a7"/>
      </w:pPr>
      <w:r>
        <w:t xml:space="preserve">4. Укажите изображения форм рельефа, созданные внешними силами </w:t>
      </w:r>
      <w:proofErr w:type="spellStart"/>
      <w:r>
        <w:t>рельефообразования</w:t>
      </w:r>
      <w:proofErr w:type="spellEnd"/>
      <w:r>
        <w:t>.</w:t>
      </w:r>
    </w:p>
    <w:p w:rsidR="00837B69" w:rsidRDefault="00837B69" w:rsidP="00837B69">
      <w:r>
        <w:rPr>
          <w:noProof/>
          <w:lang w:eastAsia="ru-RU"/>
        </w:rPr>
        <w:lastRenderedPageBreak/>
        <w:drawing>
          <wp:inline distT="0" distB="0" distL="0" distR="0">
            <wp:extent cx="9772650" cy="10639425"/>
            <wp:effectExtent l="0" t="0" r="0" b="9525"/>
            <wp:docPr id="16" name="Рисунок 16" descr="https://online.olimpiada.ru/smt-portal/content/_image/fdceecb9c0865a0f0789e3de0510ee17004682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online.olimpiada.ru/smt-portal/content/_image/fdceecb9c0865a0f0789e3de0510ee17004682a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2650" cy="10639425"/>
                    </a:xfrm>
                    <a:prstGeom prst="rect">
                      <a:avLst/>
                    </a:prstGeom>
                    <a:noFill/>
                    <a:ln>
                      <a:noFill/>
                    </a:ln>
                  </pic:spPr>
                </pic:pic>
              </a:graphicData>
            </a:graphic>
          </wp:inline>
        </w:drawing>
      </w:r>
    </w:p>
    <w:p w:rsidR="00837B69" w:rsidRDefault="00837B69" w:rsidP="00837B69">
      <w:pPr>
        <w:pStyle w:val="a7"/>
      </w:pPr>
      <w:r>
        <w:lastRenderedPageBreak/>
        <w:t>5. Укажите города России, имеющие почти такую же географическую широту, как и столица нашей страны (в пределах 1</w:t>
      </w:r>
      <w:r>
        <w:rPr>
          <w:rFonts w:ascii="Cambria Math" w:hAnsi="Cambria Math" w:cs="Cambria Math"/>
        </w:rPr>
        <w:t>∘</w:t>
      </w:r>
      <w:r>
        <w:t> к северу или югу по широте).</w:t>
      </w:r>
      <w:r>
        <w:br/>
        <w:t>Воронеж</w:t>
      </w:r>
      <w:r>
        <w:br/>
        <w:t>Нижний Новгород</w:t>
      </w:r>
      <w:r>
        <w:br/>
        <w:t>Красноя</w:t>
      </w:r>
      <w:proofErr w:type="gramStart"/>
      <w:r>
        <w:t>рск</w:t>
      </w:r>
      <w:r>
        <w:br/>
        <w:t>Кр</w:t>
      </w:r>
      <w:proofErr w:type="gramEnd"/>
      <w:r>
        <w:t>аснодар</w:t>
      </w:r>
      <w:r>
        <w:br/>
        <w:t>Казань</w:t>
      </w:r>
    </w:p>
    <w:p w:rsidR="00837B69" w:rsidRDefault="00837B69" w:rsidP="00837B69">
      <w:pPr>
        <w:pStyle w:val="a7"/>
      </w:pPr>
      <w:r>
        <w:t>6. Из перечисленного списка географических объектов укажите те, которые пересекает самая длинная параллель.</w:t>
      </w:r>
      <w:r>
        <w:br/>
        <w:t>Амазонская низменность</w:t>
      </w:r>
      <w:r>
        <w:br/>
        <w:t>река Конго</w:t>
      </w:r>
      <w:r>
        <w:br/>
        <w:t>пустыня Сахара</w:t>
      </w:r>
      <w:r>
        <w:br/>
        <w:t>материк Австралия</w:t>
      </w:r>
      <w:r>
        <w:br/>
        <w:t>остров Калимантан</w:t>
      </w:r>
    </w:p>
    <w:p w:rsidR="00837B69" w:rsidRDefault="00837B69" w:rsidP="00837B69">
      <w:pPr>
        <w:pStyle w:val="a7"/>
      </w:pPr>
      <w:r>
        <w:t xml:space="preserve">7. Заполните пропуски в тексте словами из выпадающего списка. Х. Колумб, Ф. Магеллан, Б. </w:t>
      </w:r>
      <w:proofErr w:type="spellStart"/>
      <w:r>
        <w:t>Диаш</w:t>
      </w:r>
      <w:proofErr w:type="spellEnd"/>
      <w:r>
        <w:t xml:space="preserve">, </w:t>
      </w:r>
      <w:proofErr w:type="spellStart"/>
      <w:r>
        <w:t>Васко</w:t>
      </w:r>
      <w:proofErr w:type="spellEnd"/>
      <w:r>
        <w:t xml:space="preserve"> да Гама, Испания, Португалия. В 1497–1498 гг. экспедиция под руководством (1), обогнув мыс Доброй Надежды, проложила морской путь до индийского побережья. Таким образом, «добрая надежда» короля государства (2) оправдалась. Сам мыс был открыт ранее экспедицией под руководством (3) , который дал ему название мыс Бурь.</w:t>
      </w:r>
    </w:p>
    <w:p w:rsidR="00837B69" w:rsidRDefault="00837B69" w:rsidP="00837B69">
      <w:pPr>
        <w:pStyle w:val="a7"/>
      </w:pPr>
      <w:r>
        <w:t xml:space="preserve">8. Заполните пропуски в тексте словами из выпадающего списка. Чай, кофе, </w:t>
      </w:r>
      <w:proofErr w:type="spellStart"/>
      <w:r>
        <w:t>орангутан</w:t>
      </w:r>
      <w:proofErr w:type="spellEnd"/>
      <w:r>
        <w:t>, горилла, гепард, лев. Органический мир Африки очень разнообразен. Материк является родиной тонизирующей культуры (1). В лесах Африки проживает самая крупная человекообразная обезьяна (2) , а на просторах саванны встречается самый быстрый представитель семейства кошачьих (3).</w:t>
      </w:r>
    </w:p>
    <w:p w:rsidR="00837B69" w:rsidRDefault="00837B69" w:rsidP="00837B69">
      <w:pPr>
        <w:pStyle w:val="a7"/>
      </w:pPr>
      <w:r>
        <w:t>9. Установите соответствия между картосхемами, отображающими распространение природных зон, и их фотографиями.</w:t>
      </w:r>
    </w:p>
    <w:p w:rsidR="00837B69" w:rsidRDefault="00837B69" w:rsidP="00837B69">
      <w:r>
        <w:rPr>
          <w:noProof/>
          <w:lang w:eastAsia="ru-RU"/>
        </w:rPr>
        <w:lastRenderedPageBreak/>
        <w:drawing>
          <wp:inline distT="0" distB="0" distL="0" distR="0">
            <wp:extent cx="8553450" cy="11715750"/>
            <wp:effectExtent l="0" t="0" r="0" b="0"/>
            <wp:docPr id="15" name="Рисунок 15" descr="https://online.olimpiada.ru/smt-portal/content/_image/361230c7a72c8f890c25ce4a0216c262236d72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online.olimpiada.ru/smt-portal/content/_image/361230c7a72c8f890c25ce4a0216c262236d72b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3450" cy="11715750"/>
                    </a:xfrm>
                    <a:prstGeom prst="rect">
                      <a:avLst/>
                    </a:prstGeom>
                    <a:noFill/>
                    <a:ln>
                      <a:noFill/>
                    </a:ln>
                  </pic:spPr>
                </pic:pic>
              </a:graphicData>
            </a:graphic>
          </wp:inline>
        </w:drawing>
      </w:r>
    </w:p>
    <w:p w:rsidR="00837B69" w:rsidRDefault="00837B69" w:rsidP="00837B69">
      <w:pPr>
        <w:pStyle w:val="a7"/>
      </w:pPr>
      <w:r>
        <w:lastRenderedPageBreak/>
        <w:t>10. Установите соответствия между названиями карт и их фрагментами на иллюстрациях.</w:t>
      </w:r>
    </w:p>
    <w:p w:rsidR="00837B69" w:rsidRDefault="00837B69" w:rsidP="00837B69">
      <w:r>
        <w:rPr>
          <w:noProof/>
          <w:lang w:eastAsia="ru-RU"/>
        </w:rPr>
        <w:drawing>
          <wp:inline distT="0" distB="0" distL="0" distR="0">
            <wp:extent cx="9944100" cy="7429500"/>
            <wp:effectExtent l="0" t="0" r="0" b="0"/>
            <wp:docPr id="14" name="Рисунок 14" descr="https://online.olimpiada.ru/smt-portal/content/_image/2ebf403a5a4a689b52f39b24b8a5a1a26e730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online.olimpiada.ru/smt-portal/content/_image/2ebf403a5a4a689b52f39b24b8a5a1a26e7305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44100" cy="7429500"/>
                    </a:xfrm>
                    <a:prstGeom prst="rect">
                      <a:avLst/>
                    </a:prstGeom>
                    <a:noFill/>
                    <a:ln>
                      <a:noFill/>
                    </a:ln>
                  </pic:spPr>
                </pic:pic>
              </a:graphicData>
            </a:graphic>
          </wp:inline>
        </w:drawing>
      </w:r>
    </w:p>
    <w:p w:rsidR="00837B69" w:rsidRDefault="00837B69" w:rsidP="00837B69">
      <w:pPr>
        <w:pStyle w:val="a7"/>
      </w:pPr>
      <w:r>
        <w:t>11. Ареал вида – это область географического распространения (территория или акватория) данного вида животных. Установите соответствия между картосхемами ареалов и изображениями соответствующих животных.</w:t>
      </w:r>
    </w:p>
    <w:p w:rsidR="00837B69" w:rsidRDefault="00837B69" w:rsidP="00837B69">
      <w:r>
        <w:rPr>
          <w:noProof/>
          <w:lang w:eastAsia="ru-RU"/>
        </w:rPr>
        <w:lastRenderedPageBreak/>
        <w:drawing>
          <wp:inline distT="0" distB="0" distL="0" distR="0">
            <wp:extent cx="15621000" cy="11391900"/>
            <wp:effectExtent l="0" t="0" r="0" b="0"/>
            <wp:docPr id="13" name="Рисунок 13" descr="https://online.olimpiada.ru/smt-portal/content/_image/c6df0f32184a476ff90f0fcb68639ae426f9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online.olimpiada.ru/smt-portal/content/_image/c6df0f32184a476ff90f0fcb68639ae426f914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21000" cy="11391900"/>
                    </a:xfrm>
                    <a:prstGeom prst="rect">
                      <a:avLst/>
                    </a:prstGeom>
                    <a:noFill/>
                    <a:ln>
                      <a:noFill/>
                    </a:ln>
                  </pic:spPr>
                </pic:pic>
              </a:graphicData>
            </a:graphic>
          </wp:inline>
        </w:drawing>
      </w:r>
    </w:p>
    <w:p w:rsidR="00837B69" w:rsidRDefault="00837B69" w:rsidP="00837B69">
      <w:pPr>
        <w:pStyle w:val="a7"/>
      </w:pPr>
      <w:r>
        <w:lastRenderedPageBreak/>
        <w:t>12. Распределите названия горных пород на три группы по их происхождению</w:t>
      </w:r>
      <w:proofErr w:type="gramStart"/>
      <w:r>
        <w:t>.</w:t>
      </w:r>
      <w:proofErr w:type="gramEnd"/>
      <w:r>
        <w:br/>
      </w:r>
      <w:proofErr w:type="gramStart"/>
      <w:r>
        <w:t>о</w:t>
      </w:r>
      <w:proofErr w:type="gramEnd"/>
      <w:r>
        <w:t>садочные горные породы</w:t>
      </w:r>
      <w:r>
        <w:br/>
        <w:t>магматические горные породы</w:t>
      </w:r>
      <w:r>
        <w:br/>
        <w:t>метаморфические горные породы</w:t>
      </w:r>
      <w:r>
        <w:br/>
        <w:t>мрамор</w:t>
      </w:r>
      <w:r>
        <w:br/>
        <w:t>базальт</w:t>
      </w:r>
      <w:r>
        <w:br/>
        <w:t>гранит</w:t>
      </w:r>
      <w:r>
        <w:br/>
        <w:t>известняк</w:t>
      </w:r>
      <w:r>
        <w:br/>
        <w:t>гнейс</w:t>
      </w:r>
      <w:r>
        <w:br/>
        <w:t>глина</w:t>
      </w:r>
    </w:p>
    <w:p w:rsidR="00837B69" w:rsidRDefault="00837B69" w:rsidP="00837B69">
      <w:pPr>
        <w:pStyle w:val="a7"/>
      </w:pPr>
      <w:r>
        <w:t>13. Расположите названия действующих вулканов Земли по высоте, начиная с самого низкого (над уровнем моря).</w:t>
      </w:r>
      <w:r>
        <w:br/>
        <w:t>Ключевская Сопка</w:t>
      </w:r>
      <w:r>
        <w:br/>
      </w:r>
      <w:proofErr w:type="spellStart"/>
      <w:r>
        <w:t>Льюльяйльяко</w:t>
      </w:r>
      <w:proofErr w:type="spellEnd"/>
      <w:r>
        <w:br/>
        <w:t>Кракатау</w:t>
      </w:r>
      <w:r>
        <w:br/>
        <w:t>Этна</w:t>
      </w:r>
    </w:p>
    <w:p w:rsidR="00837B69" w:rsidRDefault="00837B69" w:rsidP="00837B69">
      <w:pPr>
        <w:pStyle w:val="a7"/>
      </w:pPr>
      <w:r>
        <w:t>14. Установите соответствия между событиями в истории географических открытий и датами этих событий</w:t>
      </w:r>
      <w:proofErr w:type="gramStart"/>
      <w:r>
        <w:t>.</w:t>
      </w:r>
      <w:proofErr w:type="gramEnd"/>
      <w:r>
        <w:br/>
      </w:r>
      <w:proofErr w:type="gramStart"/>
      <w:r>
        <w:t>д</w:t>
      </w:r>
      <w:proofErr w:type="gramEnd"/>
      <w:r>
        <w:t>остижение Южного полюса</w:t>
      </w:r>
      <w:r>
        <w:br/>
        <w:t>открытие крупнейшего по площади острова Земли европейцами</w:t>
      </w:r>
      <w:r>
        <w:br/>
        <w:t>первое кругосветное плавание</w:t>
      </w:r>
      <w:r>
        <w:br/>
        <w:t>открытие Новой Зеландии европейцами</w:t>
      </w:r>
      <w:r>
        <w:br/>
        <w:t>X век</w:t>
      </w:r>
      <w:r>
        <w:br/>
        <w:t>XVI век</w:t>
      </w:r>
      <w:r>
        <w:br/>
        <w:t>XVII век</w:t>
      </w:r>
      <w:r>
        <w:br/>
        <w:t>XX век</w:t>
      </w:r>
    </w:p>
    <w:p w:rsidR="00837B69" w:rsidRDefault="00837B69" w:rsidP="00837B69">
      <w:pPr>
        <w:pStyle w:val="a7"/>
      </w:pPr>
      <w:r>
        <w:t>15. Укажите максимальную высоту Солнца (в градусах, без пробелов и знака градуса) в столице государства Оман в день летнего солнцестояния. Округлите ответ до целого градуса.</w:t>
      </w:r>
    </w:p>
    <w:p w:rsidR="00837B69" w:rsidRDefault="00837B69" w:rsidP="00837B69">
      <w:r>
        <w:pict>
          <v:rect id="_x0000_i1025" style="width:0;height:1.5pt" o:hralign="center" o:hrstd="t" o:hr="t" fillcolor="#a0a0a0" stroked="f"/>
        </w:pict>
      </w:r>
    </w:p>
    <w:p w:rsidR="00837B69" w:rsidRDefault="00837B69" w:rsidP="00837B69">
      <w:pPr>
        <w:pStyle w:val="a7"/>
      </w:pPr>
      <w:r>
        <w:rPr>
          <w:rStyle w:val="a8"/>
        </w:rPr>
        <w:t xml:space="preserve">Ответы и задания на олимпиаду ВСОШ школьного этапа по Географии 6 класс на 06.10.2025 г. для Москвы на платформе </w:t>
      </w:r>
      <w:proofErr w:type="spellStart"/>
      <w:r>
        <w:rPr>
          <w:rStyle w:val="a8"/>
        </w:rPr>
        <w:t>online.olimpiada</w:t>
      </w:r>
      <w:proofErr w:type="spellEnd"/>
      <w:r>
        <w:rPr>
          <w:rStyle w:val="a8"/>
        </w:rPr>
        <w:t xml:space="preserve"> </w:t>
      </w:r>
      <w:r>
        <w:t>.</w:t>
      </w:r>
    </w:p>
    <w:p w:rsidR="008337F6" w:rsidRPr="00837B69" w:rsidRDefault="008337F6" w:rsidP="00837B69">
      <w:bookmarkStart w:id="0" w:name="_GoBack"/>
      <w:bookmarkEnd w:id="0"/>
    </w:p>
    <w:sectPr w:rsidR="008337F6" w:rsidRPr="00837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30366"/>
    <w:rsid w:val="00035351"/>
    <w:rsid w:val="00052C57"/>
    <w:rsid w:val="00075488"/>
    <w:rsid w:val="0007733C"/>
    <w:rsid w:val="0008784B"/>
    <w:rsid w:val="000B1433"/>
    <w:rsid w:val="000B1442"/>
    <w:rsid w:val="000B4AC8"/>
    <w:rsid w:val="000D2FB4"/>
    <w:rsid w:val="00101AA5"/>
    <w:rsid w:val="001071D5"/>
    <w:rsid w:val="00117DDD"/>
    <w:rsid w:val="00120424"/>
    <w:rsid w:val="001248F9"/>
    <w:rsid w:val="00131774"/>
    <w:rsid w:val="00133EF7"/>
    <w:rsid w:val="00141E95"/>
    <w:rsid w:val="0015029A"/>
    <w:rsid w:val="001766AE"/>
    <w:rsid w:val="00192DAA"/>
    <w:rsid w:val="001B1FD1"/>
    <w:rsid w:val="001B3A0D"/>
    <w:rsid w:val="001C4A64"/>
    <w:rsid w:val="001E7B89"/>
    <w:rsid w:val="00203062"/>
    <w:rsid w:val="00205E1E"/>
    <w:rsid w:val="00212C0B"/>
    <w:rsid w:val="0021777E"/>
    <w:rsid w:val="0024454E"/>
    <w:rsid w:val="00260FDD"/>
    <w:rsid w:val="002645D3"/>
    <w:rsid w:val="00265646"/>
    <w:rsid w:val="002678C1"/>
    <w:rsid w:val="00271804"/>
    <w:rsid w:val="0027440E"/>
    <w:rsid w:val="002934F2"/>
    <w:rsid w:val="002A048E"/>
    <w:rsid w:val="002D080D"/>
    <w:rsid w:val="002D7FE7"/>
    <w:rsid w:val="002E594F"/>
    <w:rsid w:val="002F7DED"/>
    <w:rsid w:val="00305BFB"/>
    <w:rsid w:val="00306B1F"/>
    <w:rsid w:val="0031128E"/>
    <w:rsid w:val="00373A65"/>
    <w:rsid w:val="00377907"/>
    <w:rsid w:val="00380CE4"/>
    <w:rsid w:val="003837D1"/>
    <w:rsid w:val="0038663B"/>
    <w:rsid w:val="003907E5"/>
    <w:rsid w:val="003C6F61"/>
    <w:rsid w:val="003E60D3"/>
    <w:rsid w:val="003F4E4E"/>
    <w:rsid w:val="003F71AC"/>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D6480"/>
    <w:rsid w:val="004E28F2"/>
    <w:rsid w:val="004E5B7B"/>
    <w:rsid w:val="00504180"/>
    <w:rsid w:val="00510CBD"/>
    <w:rsid w:val="00513162"/>
    <w:rsid w:val="0053075D"/>
    <w:rsid w:val="00560141"/>
    <w:rsid w:val="0057008A"/>
    <w:rsid w:val="0057062B"/>
    <w:rsid w:val="00573D46"/>
    <w:rsid w:val="00575AD9"/>
    <w:rsid w:val="00587D49"/>
    <w:rsid w:val="00595426"/>
    <w:rsid w:val="00596416"/>
    <w:rsid w:val="00596707"/>
    <w:rsid w:val="005A15A2"/>
    <w:rsid w:val="005C2608"/>
    <w:rsid w:val="00602F56"/>
    <w:rsid w:val="00623B40"/>
    <w:rsid w:val="00641EBE"/>
    <w:rsid w:val="00647464"/>
    <w:rsid w:val="00650E94"/>
    <w:rsid w:val="0066292E"/>
    <w:rsid w:val="00664429"/>
    <w:rsid w:val="00690552"/>
    <w:rsid w:val="0069348A"/>
    <w:rsid w:val="006B38F9"/>
    <w:rsid w:val="006B5EDC"/>
    <w:rsid w:val="006C6D6D"/>
    <w:rsid w:val="006E356A"/>
    <w:rsid w:val="006E4F69"/>
    <w:rsid w:val="00704B40"/>
    <w:rsid w:val="00710097"/>
    <w:rsid w:val="00721E58"/>
    <w:rsid w:val="007222AD"/>
    <w:rsid w:val="0074136B"/>
    <w:rsid w:val="00744EA4"/>
    <w:rsid w:val="00753BD3"/>
    <w:rsid w:val="00761982"/>
    <w:rsid w:val="00773B76"/>
    <w:rsid w:val="0078018E"/>
    <w:rsid w:val="00787857"/>
    <w:rsid w:val="007A1388"/>
    <w:rsid w:val="007B2C93"/>
    <w:rsid w:val="007D193E"/>
    <w:rsid w:val="007D4002"/>
    <w:rsid w:val="007F768C"/>
    <w:rsid w:val="00806572"/>
    <w:rsid w:val="0080750D"/>
    <w:rsid w:val="0081368C"/>
    <w:rsid w:val="00821210"/>
    <w:rsid w:val="00822911"/>
    <w:rsid w:val="008337F6"/>
    <w:rsid w:val="00837B69"/>
    <w:rsid w:val="00842CE7"/>
    <w:rsid w:val="00845BC9"/>
    <w:rsid w:val="008576D2"/>
    <w:rsid w:val="00860156"/>
    <w:rsid w:val="00862BFF"/>
    <w:rsid w:val="00872137"/>
    <w:rsid w:val="008825E7"/>
    <w:rsid w:val="00883E7D"/>
    <w:rsid w:val="008868EB"/>
    <w:rsid w:val="008922E2"/>
    <w:rsid w:val="008B592F"/>
    <w:rsid w:val="008D2FA6"/>
    <w:rsid w:val="008D5AC2"/>
    <w:rsid w:val="00923537"/>
    <w:rsid w:val="00924BB8"/>
    <w:rsid w:val="00931045"/>
    <w:rsid w:val="0093222E"/>
    <w:rsid w:val="00932238"/>
    <w:rsid w:val="00940CE5"/>
    <w:rsid w:val="00947A0F"/>
    <w:rsid w:val="00947EA9"/>
    <w:rsid w:val="00957B21"/>
    <w:rsid w:val="00974586"/>
    <w:rsid w:val="00977AFB"/>
    <w:rsid w:val="00983B2D"/>
    <w:rsid w:val="00990573"/>
    <w:rsid w:val="009C12E3"/>
    <w:rsid w:val="009D7F15"/>
    <w:rsid w:val="009F41C9"/>
    <w:rsid w:val="009F48A7"/>
    <w:rsid w:val="00A36206"/>
    <w:rsid w:val="00A37CAD"/>
    <w:rsid w:val="00A40AAC"/>
    <w:rsid w:val="00A7180E"/>
    <w:rsid w:val="00A81597"/>
    <w:rsid w:val="00A82D60"/>
    <w:rsid w:val="00A920C2"/>
    <w:rsid w:val="00A93A0A"/>
    <w:rsid w:val="00AA5811"/>
    <w:rsid w:val="00AA721C"/>
    <w:rsid w:val="00AB0BB7"/>
    <w:rsid w:val="00AB1B8D"/>
    <w:rsid w:val="00AC031E"/>
    <w:rsid w:val="00AD137F"/>
    <w:rsid w:val="00AD3C79"/>
    <w:rsid w:val="00AD727E"/>
    <w:rsid w:val="00AF42DF"/>
    <w:rsid w:val="00AF65AC"/>
    <w:rsid w:val="00B00A9E"/>
    <w:rsid w:val="00B109E5"/>
    <w:rsid w:val="00B1718F"/>
    <w:rsid w:val="00B2375E"/>
    <w:rsid w:val="00B3195A"/>
    <w:rsid w:val="00B66681"/>
    <w:rsid w:val="00B72688"/>
    <w:rsid w:val="00B9325A"/>
    <w:rsid w:val="00BA08AB"/>
    <w:rsid w:val="00BA57DE"/>
    <w:rsid w:val="00BC32DA"/>
    <w:rsid w:val="00BC5BC4"/>
    <w:rsid w:val="00BC6E08"/>
    <w:rsid w:val="00C014EF"/>
    <w:rsid w:val="00C13334"/>
    <w:rsid w:val="00C55985"/>
    <w:rsid w:val="00C55CBC"/>
    <w:rsid w:val="00C95F40"/>
    <w:rsid w:val="00CA5185"/>
    <w:rsid w:val="00CC22E0"/>
    <w:rsid w:val="00CC24BE"/>
    <w:rsid w:val="00CC3839"/>
    <w:rsid w:val="00CD3376"/>
    <w:rsid w:val="00CF36B6"/>
    <w:rsid w:val="00D036EE"/>
    <w:rsid w:val="00D2239D"/>
    <w:rsid w:val="00D31E2B"/>
    <w:rsid w:val="00D4361D"/>
    <w:rsid w:val="00D43BB8"/>
    <w:rsid w:val="00D45D8E"/>
    <w:rsid w:val="00D57FC4"/>
    <w:rsid w:val="00DB185C"/>
    <w:rsid w:val="00DB309B"/>
    <w:rsid w:val="00DB6AC3"/>
    <w:rsid w:val="00DE0BF5"/>
    <w:rsid w:val="00DF4266"/>
    <w:rsid w:val="00DF742C"/>
    <w:rsid w:val="00E04074"/>
    <w:rsid w:val="00E0486F"/>
    <w:rsid w:val="00E13238"/>
    <w:rsid w:val="00E338C9"/>
    <w:rsid w:val="00E35213"/>
    <w:rsid w:val="00E43394"/>
    <w:rsid w:val="00E4511E"/>
    <w:rsid w:val="00E4787A"/>
    <w:rsid w:val="00E524B7"/>
    <w:rsid w:val="00E74587"/>
    <w:rsid w:val="00E85E09"/>
    <w:rsid w:val="00E90259"/>
    <w:rsid w:val="00EB6F05"/>
    <w:rsid w:val="00EB70CF"/>
    <w:rsid w:val="00EC23D5"/>
    <w:rsid w:val="00EE378F"/>
    <w:rsid w:val="00EF7157"/>
    <w:rsid w:val="00F02E38"/>
    <w:rsid w:val="00F075C2"/>
    <w:rsid w:val="00F26440"/>
    <w:rsid w:val="00F41B32"/>
    <w:rsid w:val="00F4540E"/>
    <w:rsid w:val="00F568E0"/>
    <w:rsid w:val="00F75369"/>
    <w:rsid w:val="00F86BEB"/>
    <w:rsid w:val="00FA7B93"/>
    <w:rsid w:val="00FB7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1142</TotalTime>
  <Pages>7</Pages>
  <Words>440</Words>
  <Characters>2512</Characters>
  <Application>Microsoft Office Word</Application>
  <DocSecurity>0</DocSecurity>
  <Lines>20</Lines>
  <Paragraphs>5</Paragraphs>
  <ScaleCrop>false</ScaleCrop>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255</cp:revision>
  <dcterms:created xsi:type="dcterms:W3CDTF">2024-10-16T05:23:00Z</dcterms:created>
  <dcterms:modified xsi:type="dcterms:W3CDTF">2025-10-06T06:53:00Z</dcterms:modified>
</cp:coreProperties>
</file>