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BD" w:rsidRDefault="00CE38BD" w:rsidP="00CE38BD">
      <w:pPr>
        <w:pStyle w:val="2"/>
      </w:pPr>
      <w:r>
        <w:t>Сириус по Биологии для 1-ой группы 08 октября 2025 г.</w:t>
      </w:r>
    </w:p>
    <w:p w:rsidR="00CE38BD" w:rsidRDefault="00CE38BD" w:rsidP="00CE38BD">
      <w:pPr>
        <w:pStyle w:val="4"/>
      </w:pPr>
      <w:r>
        <w:t>Работа предназначена для группы Сириус №1</w:t>
      </w:r>
    </w:p>
    <w:p w:rsidR="00CE38BD" w:rsidRDefault="00CE38BD" w:rsidP="00CE38BD">
      <w:pPr>
        <w:pStyle w:val="a7"/>
      </w:pPr>
      <w:proofErr w:type="gramStart"/>
      <w:r>
        <w:t>Архангельская область (29 регион), Волгоградская область (34 регион), Вологодская область (35 регион), город Севастополь (92 регион), Донецкая Народная Республика (80 регион), Запорожская область (85 регион), Кабардино-Балкарская Республика (07 регион), Карачаево-Черкесская Республика (09 регион), Краснодарский край (23 регион), Луганская Народная Республика (81 регион), Мурманская область (51 регион), Новгородская область (53 регион), Псковская область (60 регион), Республика Адыгея (02 регион), Республика Дагестан</w:t>
      </w:r>
      <w:proofErr w:type="gramEnd"/>
      <w:r>
        <w:t xml:space="preserve"> (</w:t>
      </w:r>
      <w:proofErr w:type="gramStart"/>
      <w:r>
        <w:t>05 регион), Республика Калмыкия (08 регион), Республика Коми (11 регион), Республика Крым (82 регион), Республика Северная Осетия — Алания (15 регион), Ростовская область (61 регион), Ставропольский край (26 регион), Херсонская область (84 регион), Чеченская Республика (20 регион)</w:t>
      </w:r>
      <w:proofErr w:type="gramEnd"/>
    </w:p>
    <w:p w:rsidR="00CE38BD" w:rsidRDefault="00CE38BD" w:rsidP="00CE38BD">
      <w:pPr>
        <w:pStyle w:val="2"/>
      </w:pPr>
      <w:r>
        <w:t>Вопросы 7 класс</w:t>
      </w:r>
    </w:p>
    <w:p w:rsidR="00CE38BD" w:rsidRDefault="00CE38BD" w:rsidP="00CE38BD">
      <w:pPr>
        <w:pStyle w:val="a7"/>
      </w:pPr>
      <w:r>
        <w:rPr>
          <w:rStyle w:val="a8"/>
        </w:rPr>
        <w:t xml:space="preserve">Задание 1. В рамках эксперимента проростки растений выращивали в камерах с искусственным освещением, при этом все остальные условия эксперимента были одинаковыми — интенсивность света, температура, влажность, состав газов атмосферы. </w:t>
      </w:r>
      <w:r>
        <w:t>В одной камере были красные и синие лампы, в другой — только красные. Растения в камере с лампами двух цветов быстрее накапливали биомассу, чем растения в камере с красными лампами.</w:t>
      </w:r>
    </w:p>
    <w:p w:rsidR="00CE38BD" w:rsidRDefault="00CE38BD" w:rsidP="00CE38BD">
      <w:r>
        <w:rPr>
          <w:noProof/>
          <w:lang w:eastAsia="ru-RU"/>
        </w:rPr>
        <w:lastRenderedPageBreak/>
        <w:drawing>
          <wp:inline distT="0" distB="0" distL="0" distR="0">
            <wp:extent cx="9525000" cy="5715000"/>
            <wp:effectExtent l="0" t="0" r="0" b="0"/>
            <wp:docPr id="21" name="Рисунок 21" descr="https://pndexam.ru/wp-content/uploads/2025/10/image-15-3-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ndexam.ru/wp-content/uploads/2025/10/image-15-3-100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CE38BD" w:rsidRDefault="00CE38BD" w:rsidP="00CE38BD">
      <w:pPr>
        <w:pStyle w:val="a7"/>
      </w:pPr>
      <w:r>
        <w:t>Для того</w:t>
      </w:r>
      <w:proofErr w:type="gramStart"/>
      <w:r>
        <w:t>,</w:t>
      </w:r>
      <w:proofErr w:type="gramEnd"/>
      <w:r>
        <w:t xml:space="preserve"> чтобы результаты эксперимента можно было верно оценить, необходимо ввести контрольную группу, то есть группу исследуемых объектов, которая не подвергается воздействию изучаемого фактора (переменной) и используется для сравнения с экспериментальной группой, на которую это воздействие оказывается. В каких условиях должны содержаться контрольные растения?</w:t>
      </w:r>
      <w:r>
        <w:br/>
        <w:t>При пониженной температуре</w:t>
      </w:r>
      <w:proofErr w:type="gramStart"/>
      <w:r>
        <w:br/>
        <w:t>В</w:t>
      </w:r>
      <w:proofErr w:type="gramEnd"/>
      <w:r>
        <w:t> условиях усиленного увлажнения и проветривания</w:t>
      </w:r>
      <w:r>
        <w:br/>
        <w:t>Под белыми лампами той же интенсивности освещения</w:t>
      </w:r>
      <w:r>
        <w:br/>
        <w:t>Посаженные в более ранний срок относительно времени начала эксперимента</w:t>
      </w:r>
      <w:r>
        <w:br/>
        <w:t>Ответ:</w:t>
      </w:r>
    </w:p>
    <w:p w:rsidR="00CE38BD" w:rsidRDefault="00CE38BD" w:rsidP="00CE38BD">
      <w:pPr>
        <w:pStyle w:val="a7"/>
      </w:pPr>
      <w:r>
        <w:rPr>
          <w:rStyle w:val="a8"/>
        </w:rPr>
        <w:t xml:space="preserve">Задание 2. На фотографии показан инструмент, камера которого направлена на лист растения. </w:t>
      </w:r>
      <w:r>
        <w:t>В течение светового дня прибор фиксирует параметры некоторого процесса, происходящего в листе, и строит график, который показан на изображении.</w:t>
      </w:r>
    </w:p>
    <w:p w:rsidR="00CE38BD" w:rsidRDefault="00CE38BD" w:rsidP="00CE38BD">
      <w:r>
        <w:rPr>
          <w:noProof/>
          <w:lang w:eastAsia="ru-RU"/>
        </w:rPr>
        <w:lastRenderedPageBreak/>
        <w:drawing>
          <wp:inline distT="0" distB="0" distL="0" distR="0">
            <wp:extent cx="6096000" cy="5715000"/>
            <wp:effectExtent l="0" t="0" r="0" b="0"/>
            <wp:docPr id="20" name="Рисунок 20" descr="https://pndexam.ru/wp-content/uploads/2025/10/image-18-64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ndexam.ru/wp-content/uploads/2025/10/image-18-640x6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5715000"/>
                    </a:xfrm>
                    <a:prstGeom prst="rect">
                      <a:avLst/>
                    </a:prstGeom>
                    <a:noFill/>
                    <a:ln>
                      <a:noFill/>
                    </a:ln>
                  </pic:spPr>
                </pic:pic>
              </a:graphicData>
            </a:graphic>
          </wp:inline>
        </w:drawing>
      </w:r>
      <w:r>
        <w:rPr>
          <w:noProof/>
          <w:lang w:eastAsia="ru-RU"/>
        </w:rPr>
        <w:lastRenderedPageBreak/>
        <w:drawing>
          <wp:inline distT="0" distB="0" distL="0" distR="0">
            <wp:extent cx="6972300" cy="5229225"/>
            <wp:effectExtent l="0" t="0" r="0" b="9525"/>
            <wp:docPr id="19" name="Рисунок 19" descr="https://pndexam.ru/wp-content/uploads/2025/10/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ndexam.ru/wp-content/uploads/2025/10/image-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5229225"/>
                    </a:xfrm>
                    <a:prstGeom prst="rect">
                      <a:avLst/>
                    </a:prstGeom>
                    <a:noFill/>
                    <a:ln>
                      <a:noFill/>
                    </a:ln>
                  </pic:spPr>
                </pic:pic>
              </a:graphicData>
            </a:graphic>
          </wp:inline>
        </w:drawing>
      </w:r>
    </w:p>
    <w:p w:rsidR="00CE38BD" w:rsidRDefault="00CE38BD" w:rsidP="00CE38BD">
      <w:pPr>
        <w:pStyle w:val="a7"/>
      </w:pPr>
      <w:r>
        <w:t>Какой процесс жизнедеятельности растения оценивает этот прибор?</w:t>
      </w:r>
      <w:r>
        <w:br/>
        <w:t>Транспорт минеральных веществ по ксилеме</w:t>
      </w:r>
      <w:r>
        <w:br/>
        <w:t>Испарение воды</w:t>
      </w:r>
      <w:r>
        <w:br/>
        <w:t>Синтез белков</w:t>
      </w:r>
      <w:r>
        <w:br/>
        <w:t>Фотосинтез</w:t>
      </w:r>
      <w:r>
        <w:rPr>
          <w:b/>
          <w:bCs/>
        </w:rPr>
        <w:br/>
      </w:r>
      <w:r>
        <w:t>Ответ:</w:t>
      </w:r>
    </w:p>
    <w:p w:rsidR="00CE38BD" w:rsidRDefault="00CE38BD" w:rsidP="00CE38BD">
      <w:pPr>
        <w:pStyle w:val="a7"/>
      </w:pPr>
      <w:r>
        <w:rPr>
          <w:rStyle w:val="a8"/>
        </w:rPr>
        <w:t xml:space="preserve">Задание 3. При изготовлении мармелада и желе часто используется </w:t>
      </w:r>
      <w:proofErr w:type="spellStart"/>
      <w:r>
        <w:rPr>
          <w:rStyle w:val="a8"/>
        </w:rPr>
        <w:t>агар</w:t>
      </w:r>
      <w:proofErr w:type="spellEnd"/>
      <w:r>
        <w:rPr>
          <w:rStyle w:val="a8"/>
        </w:rPr>
        <w:t> (агар-агар) — вещество, выделяемое из клеточных стенок некоторых водорослей.</w:t>
      </w:r>
      <w:r>
        <w:t xml:space="preserve"> Водоросли, являющиеся источником </w:t>
      </w:r>
      <w:proofErr w:type="spellStart"/>
      <w:r>
        <w:t>агара</w:t>
      </w:r>
      <w:proofErr w:type="spellEnd"/>
      <w:r>
        <w:t xml:space="preserve">, содержат пигменты </w:t>
      </w:r>
      <w:proofErr w:type="spellStart"/>
      <w:r>
        <w:t>фикобилины</w:t>
      </w:r>
      <w:proofErr w:type="spellEnd"/>
      <w:r>
        <w:t xml:space="preserve">. Примером таких водорослей является </w:t>
      </w:r>
      <w:proofErr w:type="spellStart"/>
      <w:r>
        <w:t>грацилярия</w:t>
      </w:r>
      <w:proofErr w:type="spellEnd"/>
      <w:r>
        <w:t xml:space="preserve"> (</w:t>
      </w:r>
      <w:proofErr w:type="spellStart"/>
      <w:r>
        <w:rPr>
          <w:rStyle w:val="aa"/>
        </w:rPr>
        <w:t>Gracilaria</w:t>
      </w:r>
      <w:proofErr w:type="spellEnd"/>
      <w:r>
        <w:t xml:space="preserve">) или, как её называют в Японии, </w:t>
      </w:r>
      <w:proofErr w:type="spellStart"/>
      <w:r>
        <w:t>огонори</w:t>
      </w:r>
      <w:proofErr w:type="spellEnd"/>
      <w:r>
        <w:t xml:space="preserve"> (</w:t>
      </w:r>
      <w:proofErr w:type="gramStart"/>
      <w:r>
        <w:t>показана</w:t>
      </w:r>
      <w:proofErr w:type="gramEnd"/>
      <w:r>
        <w:t xml:space="preserve"> на фото).</w:t>
      </w:r>
    </w:p>
    <w:p w:rsidR="00CE38BD" w:rsidRDefault="00CE38BD" w:rsidP="00CE38BD">
      <w:r>
        <w:rPr>
          <w:noProof/>
          <w:lang w:eastAsia="ru-RU"/>
        </w:rPr>
        <w:lastRenderedPageBreak/>
        <w:drawing>
          <wp:inline distT="0" distB="0" distL="0" distR="0">
            <wp:extent cx="2647950" cy="1990725"/>
            <wp:effectExtent l="0" t="0" r="0" b="9525"/>
            <wp:docPr id="18" name="Рисунок 18" descr="https://pndexam.ru/wp-content/uploads/2025/10/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ndexam.ru/wp-content/uploads/2025/10/image-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CE38BD" w:rsidRDefault="00CE38BD" w:rsidP="00CE38BD">
      <w:pPr>
        <w:pStyle w:val="a7"/>
      </w:pPr>
      <w:r>
        <w:t xml:space="preserve">К какой группе относятся водоросли, содержащие </w:t>
      </w:r>
      <w:proofErr w:type="spellStart"/>
      <w:r>
        <w:t>агар</w:t>
      </w:r>
      <w:proofErr w:type="spellEnd"/>
      <w:r>
        <w:t>?</w:t>
      </w:r>
      <w:r>
        <w:br/>
        <w:t>Зелёные водоросли</w:t>
      </w:r>
      <w:r>
        <w:br/>
        <w:t>Бурые водоросли</w:t>
      </w:r>
      <w:r>
        <w:br/>
        <w:t>Красные водоросли</w:t>
      </w:r>
      <w:r>
        <w:br/>
        <w:t>Харовые водоросли</w:t>
      </w:r>
      <w:r>
        <w:rPr>
          <w:b/>
          <w:bCs/>
        </w:rPr>
        <w:br/>
      </w:r>
      <w:r>
        <w:t>Ответ:</w:t>
      </w:r>
    </w:p>
    <w:p w:rsidR="00CE38BD" w:rsidRDefault="00CE38BD" w:rsidP="00CE38BD">
      <w:pPr>
        <w:pStyle w:val="a7"/>
      </w:pPr>
      <w:r>
        <w:rPr>
          <w:rStyle w:val="a8"/>
        </w:rPr>
        <w:t>Задание 4. Плесневые грибы (или </w:t>
      </w:r>
      <w:proofErr w:type="spellStart"/>
      <w:r>
        <w:rPr>
          <w:rStyle w:val="a8"/>
        </w:rPr>
        <w:t>микромицеты</w:t>
      </w:r>
      <w:proofErr w:type="spellEnd"/>
      <w:r>
        <w:rPr>
          <w:rStyle w:val="a8"/>
        </w:rPr>
        <w:t xml:space="preserve">) обычно не образуют плодовых тел и размножаются при помощи спор бесполого размножения. </w:t>
      </w:r>
      <w:proofErr w:type="spellStart"/>
      <w:r>
        <w:t>Микромицеты</w:t>
      </w:r>
      <w:proofErr w:type="spellEnd"/>
      <w:r>
        <w:t xml:space="preserve"> встречаются среди всех групп грибов — они могут быть как низшими (например, зигомицеты), так и высшими (например, аскомицеты). Однако пути спорообразования у разных групп грибов будут отличаться. У высших грибов споры бесполого размножения не покрыты общей оболочкой и сразу отделяются во внешнюю среду. На фотографии показаны колонии гриба </w:t>
      </w:r>
      <w:proofErr w:type="spellStart"/>
      <w:r>
        <w:t>пеницилла</w:t>
      </w:r>
      <w:proofErr w:type="spellEnd"/>
      <w:r>
        <w:t>, относящегося к группе аскомицетов, а также схематическое изображение его спор и спороносного участка мицелия.</w:t>
      </w:r>
    </w:p>
    <w:p w:rsidR="00CE38BD" w:rsidRDefault="00CE38BD" w:rsidP="00CE38BD">
      <w:r>
        <w:rPr>
          <w:noProof/>
          <w:lang w:eastAsia="ru-RU"/>
        </w:rPr>
        <w:lastRenderedPageBreak/>
        <w:drawing>
          <wp:inline distT="0" distB="0" distL="0" distR="0">
            <wp:extent cx="9525000" cy="5715000"/>
            <wp:effectExtent l="0" t="0" r="0" b="0"/>
            <wp:docPr id="17" name="Рисунок 17" descr="https://pndexam.ru/wp-content/uploads/2025/10/image-16-1-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ndexam.ru/wp-content/uploads/2025/10/image-16-1-100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CE38BD" w:rsidRDefault="00CE38BD" w:rsidP="00CE38BD">
      <w:pPr>
        <w:pStyle w:val="a7"/>
      </w:pPr>
      <w:r>
        <w:t>Выберите изображение спор высшего гриба:</w:t>
      </w:r>
    </w:p>
    <w:p w:rsidR="00CE38BD" w:rsidRDefault="00CE38BD" w:rsidP="00CE38BD">
      <w:r>
        <w:rPr>
          <w:noProof/>
          <w:lang w:eastAsia="ru-RU"/>
        </w:rPr>
        <w:lastRenderedPageBreak/>
        <w:drawing>
          <wp:inline distT="0" distB="0" distL="0" distR="0">
            <wp:extent cx="11039475" cy="7648575"/>
            <wp:effectExtent l="0" t="0" r="9525" b="9525"/>
            <wp:docPr id="16" name="Рисунок 16" descr="https://uts.sirius.online/smt-portal/content/_image/768ac8ec80203c5dc6078be85816d5349bbe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ts.sirius.online/smt-portal/content/_image/768ac8ec80203c5dc6078be85816d5349bbe69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9475" cy="7648575"/>
                    </a:xfrm>
                    <a:prstGeom prst="rect">
                      <a:avLst/>
                    </a:prstGeom>
                    <a:noFill/>
                    <a:ln>
                      <a:noFill/>
                    </a:ln>
                  </pic:spPr>
                </pic:pic>
              </a:graphicData>
            </a:graphic>
          </wp:inline>
        </w:drawing>
      </w:r>
    </w:p>
    <w:p w:rsidR="00CE38BD" w:rsidRDefault="00CE38BD" w:rsidP="00CE38BD">
      <w:pPr>
        <w:pStyle w:val="a7"/>
      </w:pPr>
      <w:r>
        <w:rPr>
          <w:rStyle w:val="a8"/>
        </w:rPr>
        <w:t>Задание 5. Выберите продукт питания, в приготовлении которого НЕ задействованы микроорганизмы:</w:t>
      </w:r>
    </w:p>
    <w:p w:rsidR="00CE38BD" w:rsidRDefault="00CE38BD" w:rsidP="00CE38BD">
      <w:r>
        <w:rPr>
          <w:noProof/>
          <w:lang w:eastAsia="ru-RU"/>
        </w:rPr>
        <w:lastRenderedPageBreak/>
        <w:drawing>
          <wp:inline distT="0" distB="0" distL="0" distR="0">
            <wp:extent cx="7943850" cy="6638925"/>
            <wp:effectExtent l="0" t="0" r="0" b="9525"/>
            <wp:docPr id="15" name="Рисунок 15" descr="https://uts.sirius.online/smt-portal/content/_image/c427d2bd735350929a6752d6d9409b46641c5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ts.sirius.online/smt-portal/content/_image/c427d2bd735350929a6752d6d9409b46641c58e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3850" cy="6638925"/>
                    </a:xfrm>
                    <a:prstGeom prst="rect">
                      <a:avLst/>
                    </a:prstGeom>
                    <a:noFill/>
                    <a:ln>
                      <a:noFill/>
                    </a:ln>
                  </pic:spPr>
                </pic:pic>
              </a:graphicData>
            </a:graphic>
          </wp:inline>
        </w:drawing>
      </w:r>
    </w:p>
    <w:p w:rsidR="00CE38BD" w:rsidRDefault="00CE38BD" w:rsidP="00CE38BD">
      <w:pPr>
        <w:pStyle w:val="a7"/>
      </w:pPr>
      <w:r>
        <w:rPr>
          <w:rStyle w:val="a8"/>
        </w:rPr>
        <w:t>Задание 6. Бактерии — </w:t>
      </w:r>
      <w:proofErr w:type="spellStart"/>
      <w:r>
        <w:rPr>
          <w:rStyle w:val="a8"/>
        </w:rPr>
        <w:t>прокариотические</w:t>
      </w:r>
      <w:proofErr w:type="spellEnd"/>
      <w:r>
        <w:rPr>
          <w:rStyle w:val="a8"/>
        </w:rPr>
        <w:t xml:space="preserve"> одноклеточные организмы, не обладающие оформленным ядром. Выберите изображение бактерий:</w:t>
      </w:r>
    </w:p>
    <w:p w:rsidR="00CE38BD" w:rsidRDefault="00CE38BD" w:rsidP="00CE38BD">
      <w:r>
        <w:rPr>
          <w:noProof/>
          <w:lang w:eastAsia="ru-RU"/>
        </w:rPr>
        <w:lastRenderedPageBreak/>
        <w:drawing>
          <wp:inline distT="0" distB="0" distL="0" distR="0">
            <wp:extent cx="9067800" cy="6334125"/>
            <wp:effectExtent l="0" t="0" r="0" b="9525"/>
            <wp:docPr id="14" name="Рисунок 14" descr="https://uts.sirius.online/smt-portal/content/_image/e36a8fe911492a727d6edbab4b338c69c4ed7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ts.sirius.online/smt-portal/content/_image/e36a8fe911492a727d6edbab4b338c69c4ed7a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0" cy="6334125"/>
                    </a:xfrm>
                    <a:prstGeom prst="rect">
                      <a:avLst/>
                    </a:prstGeom>
                    <a:noFill/>
                    <a:ln>
                      <a:noFill/>
                    </a:ln>
                  </pic:spPr>
                </pic:pic>
              </a:graphicData>
            </a:graphic>
          </wp:inline>
        </w:drawing>
      </w:r>
    </w:p>
    <w:p w:rsidR="00CE38BD" w:rsidRDefault="00CE38BD" w:rsidP="00CE38BD">
      <w:pPr>
        <w:pStyle w:val="a7"/>
        <w:spacing w:after="240" w:afterAutospacing="0"/>
      </w:pPr>
      <w:r>
        <w:rPr>
          <w:rStyle w:val="a8"/>
        </w:rPr>
        <w:t>Задание 7.</w:t>
      </w:r>
      <w:r>
        <w:t xml:space="preserve"> Лишайники — симбиотические организмы, объединяющие грибы и водоросли. Что предоставляет водоросли гриб?</w:t>
      </w:r>
      <w:r>
        <w:br/>
        <w:t>Только минеральные вещества</w:t>
      </w:r>
      <w:proofErr w:type="gramStart"/>
      <w:r>
        <w:br/>
        <w:t>Т</w:t>
      </w:r>
      <w:proofErr w:type="gramEnd"/>
      <w:r>
        <w:t>олько воду</w:t>
      </w:r>
      <w:r>
        <w:br/>
        <w:t>Благоприятные условия для размножения</w:t>
      </w:r>
      <w:r>
        <w:br/>
        <w:t>Питательные вещества</w:t>
      </w:r>
    </w:p>
    <w:p w:rsidR="00CE38BD" w:rsidRDefault="00CE38BD" w:rsidP="00CE38BD">
      <w:pPr>
        <w:pStyle w:val="a7"/>
      </w:pPr>
      <w:r>
        <w:rPr>
          <w:rStyle w:val="a8"/>
        </w:rPr>
        <w:t>Задание 8. В домашних условиях для нормального роста и развития растениям необходима подкормка минеральными и органическими удобрениями.</w:t>
      </w:r>
      <w:r>
        <w:t xml:space="preserve"> Подкормка может вноситься с раствором в почву (корневая подкормка) или на поверхность листьев (внекорневая подкормка). Способ подкормки, применяемый к растению, зависит от образа жизни организма в его естественной среде обитания. Какому комнатному растению можно и нужно обеспечивать только внекорневую подкормку?</w:t>
      </w:r>
    </w:p>
    <w:p w:rsidR="00CE38BD" w:rsidRDefault="00CE38BD" w:rsidP="00CE38BD">
      <w:r>
        <w:rPr>
          <w:noProof/>
          <w:lang w:eastAsia="ru-RU"/>
        </w:rPr>
        <w:lastRenderedPageBreak/>
        <w:drawing>
          <wp:inline distT="0" distB="0" distL="0" distR="0">
            <wp:extent cx="15621000" cy="12220575"/>
            <wp:effectExtent l="0" t="0" r="0" b="9525"/>
            <wp:docPr id="13" name="Рисунок 13" descr="https://uts.sirius.online/smt-portal/content/_image/7dbdb52eac1252009234d7c469b43c81bc92f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ts.sirius.online/smt-portal/content/_image/7dbdb52eac1252009234d7c469b43c81bc92fb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0" cy="12220575"/>
                    </a:xfrm>
                    <a:prstGeom prst="rect">
                      <a:avLst/>
                    </a:prstGeom>
                    <a:noFill/>
                    <a:ln>
                      <a:noFill/>
                    </a:ln>
                  </pic:spPr>
                </pic:pic>
              </a:graphicData>
            </a:graphic>
          </wp:inline>
        </w:drawing>
      </w:r>
    </w:p>
    <w:p w:rsidR="00CE38BD" w:rsidRDefault="00CE38BD" w:rsidP="00CE38BD">
      <w:pPr>
        <w:pStyle w:val="a7"/>
      </w:pPr>
      <w:r>
        <w:rPr>
          <w:rStyle w:val="a8"/>
        </w:rPr>
        <w:lastRenderedPageBreak/>
        <w:t>Задание 9.</w:t>
      </w:r>
      <w:r>
        <w:t xml:space="preserve"> </w:t>
      </w:r>
      <w:r>
        <w:rPr>
          <w:rStyle w:val="a8"/>
        </w:rPr>
        <w:t>Организмы приспособлены к условиям среды обитания, в которой они живут.</w:t>
      </w:r>
      <w:r>
        <w:t xml:space="preserve"> Среда обитания характеризуется разными параметрами — температурой, влажностью, освещённостью и другими.</w:t>
      </w:r>
      <w:r>
        <w:br/>
        <w:t>Выберите животное, обитающее в самом широком диапазоне значений температур:</w:t>
      </w:r>
    </w:p>
    <w:p w:rsidR="00CE38BD" w:rsidRDefault="00CE38BD" w:rsidP="00CE38BD">
      <w:r>
        <w:rPr>
          <w:noProof/>
          <w:lang w:eastAsia="ru-RU"/>
        </w:rPr>
        <w:drawing>
          <wp:inline distT="0" distB="0" distL="0" distR="0">
            <wp:extent cx="8524875" cy="6153150"/>
            <wp:effectExtent l="0" t="0" r="9525" b="0"/>
            <wp:docPr id="12" name="Рисунок 12" descr="https://uts.sirius.online/smt-portal/content/_image/7465e0d98db9ef0e7bbaf3cf77e90f4f90160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ts.sirius.online/smt-portal/content/_image/7465e0d98db9ef0e7bbaf3cf77e90f4f901600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24875" cy="6153150"/>
                    </a:xfrm>
                    <a:prstGeom prst="rect">
                      <a:avLst/>
                    </a:prstGeom>
                    <a:noFill/>
                    <a:ln>
                      <a:noFill/>
                    </a:ln>
                  </pic:spPr>
                </pic:pic>
              </a:graphicData>
            </a:graphic>
          </wp:inline>
        </w:drawing>
      </w:r>
    </w:p>
    <w:p w:rsidR="00CE38BD" w:rsidRDefault="00CE38BD" w:rsidP="00CE38BD">
      <w:pPr>
        <w:pStyle w:val="a7"/>
      </w:pPr>
      <w:r>
        <w:t> </w:t>
      </w:r>
    </w:p>
    <w:p w:rsidR="00CE38BD" w:rsidRDefault="00CE38BD" w:rsidP="00CE38BD">
      <w:pPr>
        <w:pStyle w:val="a7"/>
      </w:pPr>
      <w:r>
        <w:rPr>
          <w:rStyle w:val="a8"/>
        </w:rPr>
        <w:t xml:space="preserve">Задание 10. Семейство </w:t>
      </w:r>
      <w:proofErr w:type="gramStart"/>
      <w:r>
        <w:rPr>
          <w:rStyle w:val="a8"/>
        </w:rPr>
        <w:t>Лютиковые</w:t>
      </w:r>
      <w:proofErr w:type="gramEnd"/>
      <w:r>
        <w:rPr>
          <w:rStyle w:val="a8"/>
        </w:rPr>
        <w:t xml:space="preserve"> отличается набором очень разных по строению цветков растений. </w:t>
      </w:r>
      <w:r>
        <w:t>Тут есть и </w:t>
      </w:r>
      <w:proofErr w:type="gramStart"/>
      <w:r>
        <w:t>актиноморфные</w:t>
      </w:r>
      <w:proofErr w:type="gramEnd"/>
      <w:r>
        <w:t>, и зигоморфные; и циклические, и спиральные; и с двойным, и с простым околоцветником.</w:t>
      </w:r>
    </w:p>
    <w:p w:rsidR="00CE38BD" w:rsidRDefault="00CE38BD" w:rsidP="00CE38BD">
      <w:r>
        <w:rPr>
          <w:noProof/>
          <w:lang w:eastAsia="ru-RU"/>
        </w:rPr>
        <w:lastRenderedPageBreak/>
        <w:drawing>
          <wp:inline distT="0" distB="0" distL="0" distR="0">
            <wp:extent cx="8001000" cy="7277100"/>
            <wp:effectExtent l="0" t="0" r="0" b="0"/>
            <wp:docPr id="11" name="Рисунок 11" descr="https://pndexam.ru/wp-content/uploads/2025/10/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ndexam.ru/wp-content/uploads/2025/10/image-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0" cy="7277100"/>
                    </a:xfrm>
                    <a:prstGeom prst="rect">
                      <a:avLst/>
                    </a:prstGeom>
                    <a:noFill/>
                    <a:ln>
                      <a:noFill/>
                    </a:ln>
                  </pic:spPr>
                </pic:pic>
              </a:graphicData>
            </a:graphic>
          </wp:inline>
        </w:drawing>
      </w:r>
    </w:p>
    <w:p w:rsidR="00CE38BD" w:rsidRDefault="00CE38BD" w:rsidP="00CE38BD">
      <w:pPr>
        <w:pStyle w:val="a7"/>
        <w:spacing w:after="240" w:afterAutospacing="0"/>
      </w:pPr>
      <w:r>
        <w:t xml:space="preserve">Выберите верное описание для этой диаграммы цветка </w:t>
      </w:r>
      <w:proofErr w:type="gramStart"/>
      <w:r>
        <w:t>лютиковых</w:t>
      </w:r>
      <w:proofErr w:type="gramEnd"/>
      <w:r>
        <w:t>:</w:t>
      </w:r>
      <w:r>
        <w:br/>
        <w:t>Цветок с простым околоцветником и видоизменёнными тычинками</w:t>
      </w:r>
      <w:r>
        <w:br/>
        <w:t>Обоеполый цветок с круговым расположением тычинок</w:t>
      </w:r>
      <w:r>
        <w:br/>
        <w:t>Актиноморфный цветок с двойным околоцветником|</w:t>
      </w:r>
      <w:r>
        <w:br/>
        <w:t>Цветок с одним пестиком и спиральным положением чашелистиков</w:t>
      </w:r>
    </w:p>
    <w:p w:rsidR="00CE38BD" w:rsidRDefault="00CE38BD" w:rsidP="00CE38BD">
      <w:pPr>
        <w:pStyle w:val="a7"/>
      </w:pPr>
      <w:r>
        <w:rPr>
          <w:rStyle w:val="a8"/>
        </w:rPr>
        <w:t>Задание 11.</w:t>
      </w:r>
      <w:r>
        <w:t xml:space="preserve"> </w:t>
      </w:r>
      <w:r>
        <w:rPr>
          <w:rStyle w:val="a8"/>
        </w:rPr>
        <w:t>Весной на соснах «расцветают» шишки.</w:t>
      </w:r>
      <w:r>
        <w:t xml:space="preserve"> Внимательный наблюдатель может заметить, что на сосне, однодомном растении, развиваются мужские и женские шишки, которые производят однополые гаметофиты. Где будут формироваться пыльцевые зёрна у сосны горной в весенний период?</w:t>
      </w:r>
    </w:p>
    <w:p w:rsidR="00CE38BD" w:rsidRDefault="00CE38BD" w:rsidP="00CE38BD">
      <w:r>
        <w:rPr>
          <w:noProof/>
          <w:lang w:eastAsia="ru-RU"/>
        </w:rPr>
        <w:lastRenderedPageBreak/>
        <w:drawing>
          <wp:inline distT="0" distB="0" distL="0" distR="0">
            <wp:extent cx="7277100" cy="4181475"/>
            <wp:effectExtent l="0" t="0" r="0" b="9525"/>
            <wp:docPr id="10" name="Рисунок 10" descr="https://uts.sirius.online/smt-portal/content/_image/6088f3942eb824010df645c3be9135838a42e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ts.sirius.online/smt-portal/content/_image/6088f3942eb824010df645c3be9135838a42e6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7100" cy="4181475"/>
                    </a:xfrm>
                    <a:prstGeom prst="rect">
                      <a:avLst/>
                    </a:prstGeom>
                    <a:noFill/>
                    <a:ln>
                      <a:noFill/>
                    </a:ln>
                  </pic:spPr>
                </pic:pic>
              </a:graphicData>
            </a:graphic>
          </wp:inline>
        </w:drawing>
      </w:r>
    </w:p>
    <w:p w:rsidR="00CE38BD" w:rsidRDefault="00CE38BD" w:rsidP="00CE38BD">
      <w:pPr>
        <w:pStyle w:val="a7"/>
      </w:pPr>
      <w:r>
        <w:rPr>
          <w:rStyle w:val="a8"/>
        </w:rPr>
        <w:t>Задание 12. Структура соцветия является определительным признаком для цветковых растений. Выберите изображение простого соцветия:</w:t>
      </w:r>
    </w:p>
    <w:p w:rsidR="00CE38BD" w:rsidRDefault="00CE38BD" w:rsidP="00CE38BD">
      <w:r>
        <w:rPr>
          <w:noProof/>
          <w:lang w:eastAsia="ru-RU"/>
        </w:rPr>
        <w:lastRenderedPageBreak/>
        <w:drawing>
          <wp:inline distT="0" distB="0" distL="0" distR="0">
            <wp:extent cx="15621000" cy="12382500"/>
            <wp:effectExtent l="0" t="0" r="0" b="0"/>
            <wp:docPr id="9" name="Рисунок 9" descr="https://uts.sirius.online/smt-portal/content/_image/64972e1a97b3a203832fee3ad405e17c85d51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ts.sirius.online/smt-portal/content/_image/64972e1a97b3a203832fee3ad405e17c85d5140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0" cy="12382500"/>
                    </a:xfrm>
                    <a:prstGeom prst="rect">
                      <a:avLst/>
                    </a:prstGeom>
                    <a:noFill/>
                    <a:ln>
                      <a:noFill/>
                    </a:ln>
                  </pic:spPr>
                </pic:pic>
              </a:graphicData>
            </a:graphic>
          </wp:inline>
        </w:drawing>
      </w:r>
    </w:p>
    <w:p w:rsidR="00CE38BD" w:rsidRDefault="00CE38BD" w:rsidP="00CE38BD">
      <w:pPr>
        <w:pStyle w:val="a7"/>
      </w:pPr>
      <w:r>
        <w:rPr>
          <w:rStyle w:val="a8"/>
        </w:rPr>
        <w:lastRenderedPageBreak/>
        <w:t>Задание 13. Кончик главного корня проростка гороха растёт с неодинаковой скоростью в разных своих частях. На изображении ниже вы можете оценить относительный рост пяти участков.</w:t>
      </w:r>
    </w:p>
    <w:p w:rsidR="00CE38BD" w:rsidRDefault="00CE38BD" w:rsidP="00CE38BD">
      <w:r>
        <w:rPr>
          <w:noProof/>
          <w:lang w:eastAsia="ru-RU"/>
        </w:rPr>
        <w:drawing>
          <wp:inline distT="0" distB="0" distL="0" distR="0">
            <wp:extent cx="6248400" cy="3829050"/>
            <wp:effectExtent l="0" t="0" r="0" b="0"/>
            <wp:docPr id="8" name="Рисунок 8" descr="https://pndexam.ru/wp-content/uploads/2025/10/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ndexam.ru/wp-content/uploads/2025/10/image-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3829050"/>
                    </a:xfrm>
                    <a:prstGeom prst="rect">
                      <a:avLst/>
                    </a:prstGeom>
                    <a:noFill/>
                    <a:ln>
                      <a:noFill/>
                    </a:ln>
                  </pic:spPr>
                </pic:pic>
              </a:graphicData>
            </a:graphic>
          </wp:inline>
        </w:drawing>
      </w:r>
    </w:p>
    <w:p w:rsidR="00CE38BD" w:rsidRDefault="00CE38BD" w:rsidP="00CE38BD">
      <w:pPr>
        <w:pStyle w:val="a7"/>
        <w:spacing w:after="240" w:afterAutospacing="0"/>
      </w:pPr>
      <w:r>
        <w:t>За </w:t>
      </w:r>
      <w:proofErr w:type="gramStart"/>
      <w:r>
        <w:t>счёт</w:t>
      </w:r>
      <w:proofErr w:type="gramEnd"/>
      <w:r>
        <w:t xml:space="preserve"> какого процесса происходит удлинение участка 1?</w:t>
      </w:r>
      <w:r>
        <w:br/>
        <w:t>Утолщение клеточных стенок</w:t>
      </w:r>
      <w:r>
        <w:br/>
        <w:t>Увеличение объёма центральной вакуоли в клетках</w:t>
      </w:r>
      <w:r>
        <w:br/>
        <w:t>Образование новых клеток в образовательной ткани корня|</w:t>
      </w:r>
      <w:r>
        <w:br/>
        <w:t>Растяжение клеток вдоль оси корня без увеличения их объёма</w:t>
      </w:r>
    </w:p>
    <w:p w:rsidR="00CE38BD" w:rsidRDefault="00CE38BD" w:rsidP="00CE38BD">
      <w:pPr>
        <w:pStyle w:val="a7"/>
      </w:pPr>
      <w:r>
        <w:rPr>
          <w:rStyle w:val="a8"/>
        </w:rPr>
        <w:t>Задание 14. В какой ткани ствола дерева ивы происходит транспорт сахарозы от листьев в корневую систему?</w:t>
      </w:r>
    </w:p>
    <w:p w:rsidR="00CE38BD" w:rsidRDefault="00CE38BD" w:rsidP="00CE38BD">
      <w:r>
        <w:rPr>
          <w:noProof/>
          <w:lang w:eastAsia="ru-RU"/>
        </w:rPr>
        <w:lastRenderedPageBreak/>
        <w:drawing>
          <wp:inline distT="0" distB="0" distL="0" distR="0">
            <wp:extent cx="15621000" cy="20850225"/>
            <wp:effectExtent l="0" t="0" r="0" b="9525"/>
            <wp:docPr id="7" name="Рисунок 7" descr="https://uts.sirius.online/smt-portal/content/_image/3a5a39e20a91e6937e03ebc6b71ed5ba6287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ts.sirius.online/smt-portal/content/_image/3a5a39e20a91e6937e03ebc6b71ed5ba6287bc5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0" cy="20850225"/>
                    </a:xfrm>
                    <a:prstGeom prst="rect">
                      <a:avLst/>
                    </a:prstGeom>
                    <a:noFill/>
                    <a:ln>
                      <a:noFill/>
                    </a:ln>
                  </pic:spPr>
                </pic:pic>
              </a:graphicData>
            </a:graphic>
          </wp:inline>
        </w:drawing>
      </w:r>
    </w:p>
    <w:p w:rsidR="00CE38BD" w:rsidRDefault="00CE38BD" w:rsidP="00CE38BD">
      <w:pPr>
        <w:pStyle w:val="a7"/>
      </w:pPr>
      <w:r>
        <w:rPr>
          <w:rStyle w:val="a8"/>
        </w:rPr>
        <w:lastRenderedPageBreak/>
        <w:t>Задание 15. На фотографии слева показано строение соцветия мятлика под микроскопом.</w:t>
      </w:r>
      <w:r>
        <w:t xml:space="preserve"> После вскрытия листовые органы, окружающие цветок, были отодвинуты; полученное изображение показано справа.</w:t>
      </w:r>
    </w:p>
    <w:p w:rsidR="00CE38BD" w:rsidRDefault="00CE38BD" w:rsidP="00CE38BD">
      <w:r>
        <w:rPr>
          <w:noProof/>
          <w:lang w:eastAsia="ru-RU"/>
        </w:rPr>
        <w:drawing>
          <wp:inline distT="0" distB="0" distL="0" distR="0">
            <wp:extent cx="9525000" cy="5600700"/>
            <wp:effectExtent l="0" t="0" r="0" b="0"/>
            <wp:docPr id="6" name="Рисунок 6" descr="https://pndexam.ru/wp-content/uploads/2025/10/image-15-4-1000x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ndexam.ru/wp-content/uploads/2025/10/image-15-4-1000x58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5600700"/>
                    </a:xfrm>
                    <a:prstGeom prst="rect">
                      <a:avLst/>
                    </a:prstGeom>
                    <a:noFill/>
                    <a:ln>
                      <a:noFill/>
                    </a:ln>
                  </pic:spPr>
                </pic:pic>
              </a:graphicData>
            </a:graphic>
          </wp:inline>
        </w:drawing>
      </w:r>
    </w:p>
    <w:p w:rsidR="00CE38BD" w:rsidRDefault="00CE38BD" w:rsidP="00CE38BD">
      <w:pPr>
        <w:pStyle w:val="a7"/>
      </w:pPr>
      <w:r>
        <w:t>Что обозначено розовой стрелкой?</w:t>
      </w:r>
      <w:r>
        <w:br/>
        <w:t>Завязь пестика</w:t>
      </w:r>
      <w:r>
        <w:br/>
        <w:t>Нектарник</w:t>
      </w:r>
      <w:r>
        <w:br/>
        <w:t>Тычинка</w:t>
      </w:r>
      <w:r>
        <w:br/>
        <w:t>Плод</w:t>
      </w:r>
    </w:p>
    <w:p w:rsidR="00CE38BD" w:rsidRDefault="00CE38BD" w:rsidP="00CE38BD">
      <w:r>
        <w:pict>
          <v:rect id="_x0000_i1025" style="width:0;height:1.5pt" o:hralign="center" o:hrstd="t" o:hr="t" fillcolor="#a0a0a0" stroked="f"/>
        </w:pict>
      </w:r>
    </w:p>
    <w:p w:rsidR="00CE38BD" w:rsidRDefault="00CE38BD" w:rsidP="00CE38BD">
      <w:pPr>
        <w:pStyle w:val="a7"/>
      </w:pPr>
      <w:r>
        <w:rPr>
          <w:rStyle w:val="a8"/>
        </w:rPr>
        <w:t>Олимпиада «Сириус» по Биологии 7 класс</w:t>
      </w:r>
      <w:r>
        <w:t xml:space="preserve">, школьный этап на </w:t>
      </w:r>
      <w:r>
        <w:rPr>
          <w:rStyle w:val="a8"/>
        </w:rPr>
        <w:t xml:space="preserve">08.10.2025 </w:t>
      </w:r>
      <w:r>
        <w:t xml:space="preserve">г. Включает в себя авторский разбор вопросов для </w:t>
      </w:r>
      <w:r>
        <w:rPr>
          <w:rStyle w:val="a8"/>
        </w:rPr>
        <w:t>7 класса</w:t>
      </w:r>
      <w:r>
        <w:t xml:space="preserve">. Материалы </w:t>
      </w:r>
      <w:proofErr w:type="gramStart"/>
      <w:r>
        <w:t>являются официальными взяты</w:t>
      </w:r>
      <w:proofErr w:type="gramEnd"/>
      <w:r>
        <w:t xml:space="preserve"> с </w:t>
      </w:r>
      <w:proofErr w:type="spellStart"/>
      <w:r>
        <w:t>uts.sirius.online</w:t>
      </w:r>
      <w:proofErr w:type="spellEnd"/>
    </w:p>
    <w:p w:rsidR="008337F6" w:rsidRPr="00CE38BD" w:rsidRDefault="008337F6" w:rsidP="00CE38BD">
      <w:bookmarkStart w:id="0" w:name="_GoBack"/>
      <w:bookmarkEnd w:id="0"/>
    </w:p>
    <w:sectPr w:rsidR="008337F6" w:rsidRPr="00CE3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EE41E8"/>
    <w:multiLevelType w:val="multilevel"/>
    <w:tmpl w:val="3DEE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52C57"/>
    <w:rsid w:val="00075488"/>
    <w:rsid w:val="0007733C"/>
    <w:rsid w:val="0008784B"/>
    <w:rsid w:val="000B1433"/>
    <w:rsid w:val="000B1442"/>
    <w:rsid w:val="000B4AC8"/>
    <w:rsid w:val="000D2FB4"/>
    <w:rsid w:val="00101AA5"/>
    <w:rsid w:val="001071D5"/>
    <w:rsid w:val="00117DDD"/>
    <w:rsid w:val="00120424"/>
    <w:rsid w:val="001248F9"/>
    <w:rsid w:val="00131774"/>
    <w:rsid w:val="00133EF7"/>
    <w:rsid w:val="00141E95"/>
    <w:rsid w:val="0015029A"/>
    <w:rsid w:val="001766AE"/>
    <w:rsid w:val="00192DAA"/>
    <w:rsid w:val="001B1FD1"/>
    <w:rsid w:val="001B3A0D"/>
    <w:rsid w:val="001C4A64"/>
    <w:rsid w:val="001E7B89"/>
    <w:rsid w:val="00203062"/>
    <w:rsid w:val="00205E1E"/>
    <w:rsid w:val="00212C0B"/>
    <w:rsid w:val="0021777E"/>
    <w:rsid w:val="0024454E"/>
    <w:rsid w:val="00260FDD"/>
    <w:rsid w:val="002645D3"/>
    <w:rsid w:val="00265646"/>
    <w:rsid w:val="002678C1"/>
    <w:rsid w:val="00271804"/>
    <w:rsid w:val="0027440E"/>
    <w:rsid w:val="002934F2"/>
    <w:rsid w:val="002A048E"/>
    <w:rsid w:val="002D080D"/>
    <w:rsid w:val="002D7FE7"/>
    <w:rsid w:val="002E594F"/>
    <w:rsid w:val="002F7DED"/>
    <w:rsid w:val="00305BFB"/>
    <w:rsid w:val="00306B1F"/>
    <w:rsid w:val="0031128E"/>
    <w:rsid w:val="00373A65"/>
    <w:rsid w:val="00377907"/>
    <w:rsid w:val="00380CE4"/>
    <w:rsid w:val="003837D1"/>
    <w:rsid w:val="0038663B"/>
    <w:rsid w:val="003907E5"/>
    <w:rsid w:val="003C6F61"/>
    <w:rsid w:val="003E60D3"/>
    <w:rsid w:val="003F4E4E"/>
    <w:rsid w:val="003F71AC"/>
    <w:rsid w:val="004057F2"/>
    <w:rsid w:val="00423625"/>
    <w:rsid w:val="00426221"/>
    <w:rsid w:val="00436163"/>
    <w:rsid w:val="00450173"/>
    <w:rsid w:val="00453344"/>
    <w:rsid w:val="004564A0"/>
    <w:rsid w:val="004710D4"/>
    <w:rsid w:val="00487905"/>
    <w:rsid w:val="004A1A02"/>
    <w:rsid w:val="004A1C5C"/>
    <w:rsid w:val="004A43A3"/>
    <w:rsid w:val="004B3708"/>
    <w:rsid w:val="004B4039"/>
    <w:rsid w:val="004B466A"/>
    <w:rsid w:val="004D6480"/>
    <w:rsid w:val="004E28F2"/>
    <w:rsid w:val="004E5B7B"/>
    <w:rsid w:val="00504180"/>
    <w:rsid w:val="00510CBD"/>
    <w:rsid w:val="00513162"/>
    <w:rsid w:val="0053075D"/>
    <w:rsid w:val="00543A60"/>
    <w:rsid w:val="00560141"/>
    <w:rsid w:val="0057008A"/>
    <w:rsid w:val="0057062B"/>
    <w:rsid w:val="00573D46"/>
    <w:rsid w:val="00575AD9"/>
    <w:rsid w:val="00587D49"/>
    <w:rsid w:val="00595426"/>
    <w:rsid w:val="00596416"/>
    <w:rsid w:val="00596707"/>
    <w:rsid w:val="005A15A2"/>
    <w:rsid w:val="005C2608"/>
    <w:rsid w:val="00602F56"/>
    <w:rsid w:val="00623B40"/>
    <w:rsid w:val="006404CA"/>
    <w:rsid w:val="00641EBE"/>
    <w:rsid w:val="00647464"/>
    <w:rsid w:val="00650E94"/>
    <w:rsid w:val="0066292E"/>
    <w:rsid w:val="00664429"/>
    <w:rsid w:val="00690552"/>
    <w:rsid w:val="0069348A"/>
    <w:rsid w:val="006B38F9"/>
    <w:rsid w:val="006B5EDC"/>
    <w:rsid w:val="006C6D6D"/>
    <w:rsid w:val="006E356A"/>
    <w:rsid w:val="006E4F69"/>
    <w:rsid w:val="00704B40"/>
    <w:rsid w:val="00710097"/>
    <w:rsid w:val="00721E58"/>
    <w:rsid w:val="007222AD"/>
    <w:rsid w:val="0074136B"/>
    <w:rsid w:val="00744EA4"/>
    <w:rsid w:val="00753BD3"/>
    <w:rsid w:val="00761982"/>
    <w:rsid w:val="00773B76"/>
    <w:rsid w:val="0078018E"/>
    <w:rsid w:val="00787857"/>
    <w:rsid w:val="007A1388"/>
    <w:rsid w:val="007B2C93"/>
    <w:rsid w:val="007D193E"/>
    <w:rsid w:val="007D4002"/>
    <w:rsid w:val="007F768C"/>
    <w:rsid w:val="00806572"/>
    <w:rsid w:val="0080750D"/>
    <w:rsid w:val="0081368C"/>
    <w:rsid w:val="00821210"/>
    <w:rsid w:val="00822911"/>
    <w:rsid w:val="008337F6"/>
    <w:rsid w:val="00837B69"/>
    <w:rsid w:val="00842CE7"/>
    <w:rsid w:val="00845BC9"/>
    <w:rsid w:val="008576D2"/>
    <w:rsid w:val="00860156"/>
    <w:rsid w:val="00862BFF"/>
    <w:rsid w:val="00872137"/>
    <w:rsid w:val="008825E7"/>
    <w:rsid w:val="00883E7D"/>
    <w:rsid w:val="008868EB"/>
    <w:rsid w:val="008922E2"/>
    <w:rsid w:val="008B592F"/>
    <w:rsid w:val="008D2FA6"/>
    <w:rsid w:val="008D5AC2"/>
    <w:rsid w:val="00923537"/>
    <w:rsid w:val="00924BB8"/>
    <w:rsid w:val="00931045"/>
    <w:rsid w:val="0093222E"/>
    <w:rsid w:val="00932238"/>
    <w:rsid w:val="00940CE5"/>
    <w:rsid w:val="00947A0F"/>
    <w:rsid w:val="00947EA9"/>
    <w:rsid w:val="00957B21"/>
    <w:rsid w:val="00974586"/>
    <w:rsid w:val="00977AFB"/>
    <w:rsid w:val="00983B2D"/>
    <w:rsid w:val="00990573"/>
    <w:rsid w:val="009C12E3"/>
    <w:rsid w:val="009D7F15"/>
    <w:rsid w:val="009F41C9"/>
    <w:rsid w:val="009F48A7"/>
    <w:rsid w:val="00A36206"/>
    <w:rsid w:val="00A37CAD"/>
    <w:rsid w:val="00A40AAC"/>
    <w:rsid w:val="00A7180E"/>
    <w:rsid w:val="00A81597"/>
    <w:rsid w:val="00A82D60"/>
    <w:rsid w:val="00A920C2"/>
    <w:rsid w:val="00A93A0A"/>
    <w:rsid w:val="00AA5811"/>
    <w:rsid w:val="00AA721C"/>
    <w:rsid w:val="00AB0BB7"/>
    <w:rsid w:val="00AB1B8D"/>
    <w:rsid w:val="00AC031E"/>
    <w:rsid w:val="00AD137F"/>
    <w:rsid w:val="00AD3C79"/>
    <w:rsid w:val="00AD727E"/>
    <w:rsid w:val="00AF42DF"/>
    <w:rsid w:val="00AF65AC"/>
    <w:rsid w:val="00B00A9E"/>
    <w:rsid w:val="00B109E5"/>
    <w:rsid w:val="00B1718F"/>
    <w:rsid w:val="00B2375E"/>
    <w:rsid w:val="00B3195A"/>
    <w:rsid w:val="00B66681"/>
    <w:rsid w:val="00B72688"/>
    <w:rsid w:val="00B9325A"/>
    <w:rsid w:val="00BA08AB"/>
    <w:rsid w:val="00BA57DE"/>
    <w:rsid w:val="00BC32DA"/>
    <w:rsid w:val="00BC5BC4"/>
    <w:rsid w:val="00BC6E08"/>
    <w:rsid w:val="00C014EF"/>
    <w:rsid w:val="00C13334"/>
    <w:rsid w:val="00C55985"/>
    <w:rsid w:val="00C55CBC"/>
    <w:rsid w:val="00C626AE"/>
    <w:rsid w:val="00C95F40"/>
    <w:rsid w:val="00CA5185"/>
    <w:rsid w:val="00CC22E0"/>
    <w:rsid w:val="00CC24BE"/>
    <w:rsid w:val="00CC3839"/>
    <w:rsid w:val="00CD3376"/>
    <w:rsid w:val="00CE38BD"/>
    <w:rsid w:val="00CF36B6"/>
    <w:rsid w:val="00D036EE"/>
    <w:rsid w:val="00D06F1B"/>
    <w:rsid w:val="00D2239D"/>
    <w:rsid w:val="00D31E2B"/>
    <w:rsid w:val="00D4361D"/>
    <w:rsid w:val="00D43BB8"/>
    <w:rsid w:val="00D45D8E"/>
    <w:rsid w:val="00D57FC4"/>
    <w:rsid w:val="00DB185C"/>
    <w:rsid w:val="00DB309B"/>
    <w:rsid w:val="00DB6AC3"/>
    <w:rsid w:val="00DE0BF5"/>
    <w:rsid w:val="00DF4266"/>
    <w:rsid w:val="00DF742C"/>
    <w:rsid w:val="00E04074"/>
    <w:rsid w:val="00E0486F"/>
    <w:rsid w:val="00E13238"/>
    <w:rsid w:val="00E338C9"/>
    <w:rsid w:val="00E35213"/>
    <w:rsid w:val="00E43394"/>
    <w:rsid w:val="00E44563"/>
    <w:rsid w:val="00E4511E"/>
    <w:rsid w:val="00E4787A"/>
    <w:rsid w:val="00E524B7"/>
    <w:rsid w:val="00E74587"/>
    <w:rsid w:val="00E85E09"/>
    <w:rsid w:val="00E90259"/>
    <w:rsid w:val="00EB6F05"/>
    <w:rsid w:val="00EB70CF"/>
    <w:rsid w:val="00EC23D5"/>
    <w:rsid w:val="00EE378F"/>
    <w:rsid w:val="00EF7157"/>
    <w:rsid w:val="00F02E38"/>
    <w:rsid w:val="00F075C2"/>
    <w:rsid w:val="00F26440"/>
    <w:rsid w:val="00F327FF"/>
    <w:rsid w:val="00F41B32"/>
    <w:rsid w:val="00F4540E"/>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457">
      <w:bodyDiv w:val="1"/>
      <w:marLeft w:val="0"/>
      <w:marRight w:val="0"/>
      <w:marTop w:val="0"/>
      <w:marBottom w:val="0"/>
      <w:divBdr>
        <w:top w:val="none" w:sz="0" w:space="0" w:color="auto"/>
        <w:left w:val="none" w:sz="0" w:space="0" w:color="auto"/>
        <w:bottom w:val="none" w:sz="0" w:space="0" w:color="auto"/>
        <w:right w:val="none" w:sz="0" w:space="0" w:color="auto"/>
      </w:divBdr>
      <w:divsChild>
        <w:div w:id="1760639400">
          <w:marLeft w:val="0"/>
          <w:marRight w:val="0"/>
          <w:marTop w:val="0"/>
          <w:marBottom w:val="0"/>
          <w:divBdr>
            <w:top w:val="none" w:sz="0" w:space="0" w:color="auto"/>
            <w:left w:val="none" w:sz="0" w:space="0" w:color="auto"/>
            <w:bottom w:val="none" w:sz="0" w:space="0" w:color="auto"/>
            <w:right w:val="none" w:sz="0" w:space="0" w:color="auto"/>
          </w:divBdr>
          <w:divsChild>
            <w:div w:id="11948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39984775">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0">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8670">
      <w:bodyDiv w:val="1"/>
      <w:marLeft w:val="0"/>
      <w:marRight w:val="0"/>
      <w:marTop w:val="0"/>
      <w:marBottom w:val="0"/>
      <w:divBdr>
        <w:top w:val="none" w:sz="0" w:space="0" w:color="auto"/>
        <w:left w:val="none" w:sz="0" w:space="0" w:color="auto"/>
        <w:bottom w:val="none" w:sz="0" w:space="0" w:color="auto"/>
        <w:right w:val="none" w:sz="0" w:space="0" w:color="auto"/>
      </w:divBdr>
      <w:divsChild>
        <w:div w:id="1146237799">
          <w:marLeft w:val="0"/>
          <w:marRight w:val="0"/>
          <w:marTop w:val="0"/>
          <w:marBottom w:val="0"/>
          <w:divBdr>
            <w:top w:val="none" w:sz="0" w:space="0" w:color="auto"/>
            <w:left w:val="none" w:sz="0" w:space="0" w:color="auto"/>
            <w:bottom w:val="none" w:sz="0" w:space="0" w:color="auto"/>
            <w:right w:val="none" w:sz="0" w:space="0" w:color="auto"/>
          </w:divBdr>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74403249">
      <w:bodyDiv w:val="1"/>
      <w:marLeft w:val="0"/>
      <w:marRight w:val="0"/>
      <w:marTop w:val="0"/>
      <w:marBottom w:val="0"/>
      <w:divBdr>
        <w:top w:val="none" w:sz="0" w:space="0" w:color="auto"/>
        <w:left w:val="none" w:sz="0" w:space="0" w:color="auto"/>
        <w:bottom w:val="none" w:sz="0" w:space="0" w:color="auto"/>
        <w:right w:val="none" w:sz="0" w:space="0" w:color="auto"/>
      </w:divBdr>
      <w:divsChild>
        <w:div w:id="2119253715">
          <w:marLeft w:val="0"/>
          <w:marRight w:val="0"/>
          <w:marTop w:val="0"/>
          <w:marBottom w:val="0"/>
          <w:divBdr>
            <w:top w:val="none" w:sz="0" w:space="0" w:color="auto"/>
            <w:left w:val="none" w:sz="0" w:space="0" w:color="auto"/>
            <w:bottom w:val="none" w:sz="0" w:space="0" w:color="auto"/>
            <w:right w:val="none" w:sz="0" w:space="0" w:color="auto"/>
          </w:divBdr>
          <w:divsChild>
            <w:div w:id="995378491">
              <w:marLeft w:val="0"/>
              <w:marRight w:val="0"/>
              <w:marTop w:val="0"/>
              <w:marBottom w:val="0"/>
              <w:divBdr>
                <w:top w:val="none" w:sz="0" w:space="0" w:color="auto"/>
                <w:left w:val="none" w:sz="0" w:space="0" w:color="auto"/>
                <w:bottom w:val="none" w:sz="0" w:space="0" w:color="auto"/>
                <w:right w:val="none" w:sz="0" w:space="0" w:color="auto"/>
              </w:divBdr>
            </w:div>
            <w:div w:id="189881567">
              <w:marLeft w:val="0"/>
              <w:marRight w:val="0"/>
              <w:marTop w:val="0"/>
              <w:marBottom w:val="0"/>
              <w:divBdr>
                <w:top w:val="none" w:sz="0" w:space="0" w:color="auto"/>
                <w:left w:val="none" w:sz="0" w:space="0" w:color="auto"/>
                <w:bottom w:val="none" w:sz="0" w:space="0" w:color="auto"/>
                <w:right w:val="none" w:sz="0" w:space="0" w:color="auto"/>
              </w:divBdr>
            </w:div>
            <w:div w:id="1884516256">
              <w:marLeft w:val="0"/>
              <w:marRight w:val="0"/>
              <w:marTop w:val="0"/>
              <w:marBottom w:val="0"/>
              <w:divBdr>
                <w:top w:val="none" w:sz="0" w:space="0" w:color="auto"/>
                <w:left w:val="none" w:sz="0" w:space="0" w:color="auto"/>
                <w:bottom w:val="none" w:sz="0" w:space="0" w:color="auto"/>
                <w:right w:val="none" w:sz="0" w:space="0" w:color="auto"/>
              </w:divBdr>
            </w:div>
            <w:div w:id="2035570153">
              <w:marLeft w:val="0"/>
              <w:marRight w:val="0"/>
              <w:marTop w:val="0"/>
              <w:marBottom w:val="0"/>
              <w:divBdr>
                <w:top w:val="none" w:sz="0" w:space="0" w:color="auto"/>
                <w:left w:val="none" w:sz="0" w:space="0" w:color="auto"/>
                <w:bottom w:val="none" w:sz="0" w:space="0" w:color="auto"/>
                <w:right w:val="none" w:sz="0" w:space="0" w:color="auto"/>
              </w:divBdr>
            </w:div>
            <w:div w:id="1972394943">
              <w:marLeft w:val="0"/>
              <w:marRight w:val="0"/>
              <w:marTop w:val="0"/>
              <w:marBottom w:val="0"/>
              <w:divBdr>
                <w:top w:val="none" w:sz="0" w:space="0" w:color="auto"/>
                <w:left w:val="none" w:sz="0" w:space="0" w:color="auto"/>
                <w:bottom w:val="none" w:sz="0" w:space="0" w:color="auto"/>
                <w:right w:val="none" w:sz="0" w:space="0" w:color="auto"/>
              </w:divBdr>
            </w:div>
            <w:div w:id="1407612796">
              <w:marLeft w:val="0"/>
              <w:marRight w:val="0"/>
              <w:marTop w:val="0"/>
              <w:marBottom w:val="0"/>
              <w:divBdr>
                <w:top w:val="none" w:sz="0" w:space="0" w:color="auto"/>
                <w:left w:val="none" w:sz="0" w:space="0" w:color="auto"/>
                <w:bottom w:val="none" w:sz="0" w:space="0" w:color="auto"/>
                <w:right w:val="none" w:sz="0" w:space="0" w:color="auto"/>
              </w:divBdr>
            </w:div>
            <w:div w:id="1869753282">
              <w:marLeft w:val="0"/>
              <w:marRight w:val="0"/>
              <w:marTop w:val="0"/>
              <w:marBottom w:val="0"/>
              <w:divBdr>
                <w:top w:val="none" w:sz="0" w:space="0" w:color="auto"/>
                <w:left w:val="none" w:sz="0" w:space="0" w:color="auto"/>
                <w:bottom w:val="none" w:sz="0" w:space="0" w:color="auto"/>
                <w:right w:val="none" w:sz="0" w:space="0" w:color="auto"/>
              </w:divBdr>
            </w:div>
            <w:div w:id="1295209240">
              <w:marLeft w:val="0"/>
              <w:marRight w:val="0"/>
              <w:marTop w:val="0"/>
              <w:marBottom w:val="0"/>
              <w:divBdr>
                <w:top w:val="none" w:sz="0" w:space="0" w:color="auto"/>
                <w:left w:val="none" w:sz="0" w:space="0" w:color="auto"/>
                <w:bottom w:val="none" w:sz="0" w:space="0" w:color="auto"/>
                <w:right w:val="none" w:sz="0" w:space="0" w:color="auto"/>
              </w:divBdr>
            </w:div>
            <w:div w:id="1393306700">
              <w:marLeft w:val="0"/>
              <w:marRight w:val="0"/>
              <w:marTop w:val="0"/>
              <w:marBottom w:val="0"/>
              <w:divBdr>
                <w:top w:val="none" w:sz="0" w:space="0" w:color="auto"/>
                <w:left w:val="none" w:sz="0" w:space="0" w:color="auto"/>
                <w:bottom w:val="none" w:sz="0" w:space="0" w:color="auto"/>
                <w:right w:val="none" w:sz="0" w:space="0" w:color="auto"/>
              </w:divBdr>
            </w:div>
            <w:div w:id="1775323107">
              <w:marLeft w:val="0"/>
              <w:marRight w:val="0"/>
              <w:marTop w:val="0"/>
              <w:marBottom w:val="0"/>
              <w:divBdr>
                <w:top w:val="none" w:sz="0" w:space="0" w:color="auto"/>
                <w:left w:val="none" w:sz="0" w:space="0" w:color="auto"/>
                <w:bottom w:val="none" w:sz="0" w:space="0" w:color="auto"/>
                <w:right w:val="none" w:sz="0" w:space="0" w:color="auto"/>
              </w:divBdr>
            </w:div>
            <w:div w:id="2063139333">
              <w:marLeft w:val="0"/>
              <w:marRight w:val="0"/>
              <w:marTop w:val="0"/>
              <w:marBottom w:val="0"/>
              <w:divBdr>
                <w:top w:val="none" w:sz="0" w:space="0" w:color="auto"/>
                <w:left w:val="none" w:sz="0" w:space="0" w:color="auto"/>
                <w:bottom w:val="none" w:sz="0" w:space="0" w:color="auto"/>
                <w:right w:val="none" w:sz="0" w:space="0" w:color="auto"/>
              </w:divBdr>
            </w:div>
          </w:divsChild>
        </w:div>
        <w:div w:id="1170870914">
          <w:marLeft w:val="0"/>
          <w:marRight w:val="0"/>
          <w:marTop w:val="0"/>
          <w:marBottom w:val="0"/>
          <w:divBdr>
            <w:top w:val="none" w:sz="0" w:space="0" w:color="auto"/>
            <w:left w:val="none" w:sz="0" w:space="0" w:color="auto"/>
            <w:bottom w:val="none" w:sz="0" w:space="0" w:color="auto"/>
            <w:right w:val="none" w:sz="0" w:space="0" w:color="auto"/>
          </w:divBdr>
        </w:div>
      </w:divsChild>
    </w:div>
    <w:div w:id="96799956">
      <w:bodyDiv w:val="1"/>
      <w:marLeft w:val="0"/>
      <w:marRight w:val="0"/>
      <w:marTop w:val="0"/>
      <w:marBottom w:val="0"/>
      <w:divBdr>
        <w:top w:val="none" w:sz="0" w:space="0" w:color="auto"/>
        <w:left w:val="none" w:sz="0" w:space="0" w:color="auto"/>
        <w:bottom w:val="none" w:sz="0" w:space="0" w:color="auto"/>
        <w:right w:val="none" w:sz="0" w:space="0" w:color="auto"/>
      </w:divBdr>
      <w:divsChild>
        <w:div w:id="386953030">
          <w:marLeft w:val="0"/>
          <w:marRight w:val="0"/>
          <w:marTop w:val="0"/>
          <w:marBottom w:val="0"/>
          <w:divBdr>
            <w:top w:val="none" w:sz="0" w:space="0" w:color="auto"/>
            <w:left w:val="none" w:sz="0" w:space="0" w:color="auto"/>
            <w:bottom w:val="none" w:sz="0" w:space="0" w:color="auto"/>
            <w:right w:val="none" w:sz="0" w:space="0" w:color="auto"/>
          </w:divBdr>
          <w:divsChild>
            <w:div w:id="2847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23544470">
      <w:bodyDiv w:val="1"/>
      <w:marLeft w:val="0"/>
      <w:marRight w:val="0"/>
      <w:marTop w:val="0"/>
      <w:marBottom w:val="0"/>
      <w:divBdr>
        <w:top w:val="none" w:sz="0" w:space="0" w:color="auto"/>
        <w:left w:val="none" w:sz="0" w:space="0" w:color="auto"/>
        <w:bottom w:val="none" w:sz="0" w:space="0" w:color="auto"/>
        <w:right w:val="none" w:sz="0" w:space="0" w:color="auto"/>
      </w:divBdr>
      <w:divsChild>
        <w:div w:id="1084760984">
          <w:marLeft w:val="0"/>
          <w:marRight w:val="0"/>
          <w:marTop w:val="0"/>
          <w:marBottom w:val="0"/>
          <w:divBdr>
            <w:top w:val="none" w:sz="0" w:space="0" w:color="auto"/>
            <w:left w:val="none" w:sz="0" w:space="0" w:color="auto"/>
            <w:bottom w:val="none" w:sz="0" w:space="0" w:color="auto"/>
            <w:right w:val="none" w:sz="0" w:space="0" w:color="auto"/>
          </w:divBdr>
          <w:divsChild>
            <w:div w:id="16964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2647">
      <w:bodyDiv w:val="1"/>
      <w:marLeft w:val="0"/>
      <w:marRight w:val="0"/>
      <w:marTop w:val="0"/>
      <w:marBottom w:val="0"/>
      <w:divBdr>
        <w:top w:val="none" w:sz="0" w:space="0" w:color="auto"/>
        <w:left w:val="none" w:sz="0" w:space="0" w:color="auto"/>
        <w:bottom w:val="none" w:sz="0" w:space="0" w:color="auto"/>
        <w:right w:val="none" w:sz="0" w:space="0" w:color="auto"/>
      </w:divBdr>
      <w:divsChild>
        <w:div w:id="2127699326">
          <w:marLeft w:val="0"/>
          <w:marRight w:val="0"/>
          <w:marTop w:val="0"/>
          <w:marBottom w:val="0"/>
          <w:divBdr>
            <w:top w:val="none" w:sz="0" w:space="0" w:color="auto"/>
            <w:left w:val="none" w:sz="0" w:space="0" w:color="auto"/>
            <w:bottom w:val="none" w:sz="0" w:space="0" w:color="auto"/>
            <w:right w:val="none" w:sz="0" w:space="0" w:color="auto"/>
          </w:divBdr>
        </w:div>
      </w:divsChild>
    </w:div>
    <w:div w:id="144013665">
      <w:bodyDiv w:val="1"/>
      <w:marLeft w:val="0"/>
      <w:marRight w:val="0"/>
      <w:marTop w:val="0"/>
      <w:marBottom w:val="0"/>
      <w:divBdr>
        <w:top w:val="none" w:sz="0" w:space="0" w:color="auto"/>
        <w:left w:val="none" w:sz="0" w:space="0" w:color="auto"/>
        <w:bottom w:val="none" w:sz="0" w:space="0" w:color="auto"/>
        <w:right w:val="none" w:sz="0" w:space="0" w:color="auto"/>
      </w:divBdr>
      <w:divsChild>
        <w:div w:id="68380992">
          <w:marLeft w:val="0"/>
          <w:marRight w:val="0"/>
          <w:marTop w:val="0"/>
          <w:marBottom w:val="0"/>
          <w:divBdr>
            <w:top w:val="none" w:sz="0" w:space="0" w:color="auto"/>
            <w:left w:val="none" w:sz="0" w:space="0" w:color="auto"/>
            <w:bottom w:val="none" w:sz="0" w:space="0" w:color="auto"/>
            <w:right w:val="none" w:sz="0" w:space="0" w:color="auto"/>
          </w:divBdr>
        </w:div>
        <w:div w:id="1843472353">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641">
      <w:bodyDiv w:val="1"/>
      <w:marLeft w:val="0"/>
      <w:marRight w:val="0"/>
      <w:marTop w:val="0"/>
      <w:marBottom w:val="0"/>
      <w:divBdr>
        <w:top w:val="none" w:sz="0" w:space="0" w:color="auto"/>
        <w:left w:val="none" w:sz="0" w:space="0" w:color="auto"/>
        <w:bottom w:val="none" w:sz="0" w:space="0" w:color="auto"/>
        <w:right w:val="none" w:sz="0" w:space="0" w:color="auto"/>
      </w:divBdr>
      <w:divsChild>
        <w:div w:id="798886156">
          <w:marLeft w:val="0"/>
          <w:marRight w:val="0"/>
          <w:marTop w:val="0"/>
          <w:marBottom w:val="0"/>
          <w:divBdr>
            <w:top w:val="none" w:sz="0" w:space="0" w:color="auto"/>
            <w:left w:val="none" w:sz="0" w:space="0" w:color="auto"/>
            <w:bottom w:val="none" w:sz="0" w:space="0" w:color="auto"/>
            <w:right w:val="none" w:sz="0" w:space="0" w:color="auto"/>
          </w:divBdr>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2689">
      <w:bodyDiv w:val="1"/>
      <w:marLeft w:val="0"/>
      <w:marRight w:val="0"/>
      <w:marTop w:val="0"/>
      <w:marBottom w:val="0"/>
      <w:divBdr>
        <w:top w:val="none" w:sz="0" w:space="0" w:color="auto"/>
        <w:left w:val="none" w:sz="0" w:space="0" w:color="auto"/>
        <w:bottom w:val="none" w:sz="0" w:space="0" w:color="auto"/>
        <w:right w:val="none" w:sz="0" w:space="0" w:color="auto"/>
      </w:divBdr>
      <w:divsChild>
        <w:div w:id="1684822483">
          <w:marLeft w:val="0"/>
          <w:marRight w:val="0"/>
          <w:marTop w:val="0"/>
          <w:marBottom w:val="0"/>
          <w:divBdr>
            <w:top w:val="none" w:sz="0" w:space="0" w:color="auto"/>
            <w:left w:val="none" w:sz="0" w:space="0" w:color="auto"/>
            <w:bottom w:val="none" w:sz="0" w:space="0" w:color="auto"/>
            <w:right w:val="none" w:sz="0" w:space="0" w:color="auto"/>
          </w:divBdr>
          <w:divsChild>
            <w:div w:id="14025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4025238">
      <w:bodyDiv w:val="1"/>
      <w:marLeft w:val="0"/>
      <w:marRight w:val="0"/>
      <w:marTop w:val="0"/>
      <w:marBottom w:val="0"/>
      <w:divBdr>
        <w:top w:val="none" w:sz="0" w:space="0" w:color="auto"/>
        <w:left w:val="none" w:sz="0" w:space="0" w:color="auto"/>
        <w:bottom w:val="none" w:sz="0" w:space="0" w:color="auto"/>
        <w:right w:val="none" w:sz="0" w:space="0" w:color="auto"/>
      </w:divBdr>
      <w:divsChild>
        <w:div w:id="13167162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5210947">
      <w:bodyDiv w:val="1"/>
      <w:marLeft w:val="0"/>
      <w:marRight w:val="0"/>
      <w:marTop w:val="0"/>
      <w:marBottom w:val="0"/>
      <w:divBdr>
        <w:top w:val="none" w:sz="0" w:space="0" w:color="auto"/>
        <w:left w:val="none" w:sz="0" w:space="0" w:color="auto"/>
        <w:bottom w:val="none" w:sz="0" w:space="0" w:color="auto"/>
        <w:right w:val="none" w:sz="0" w:space="0" w:color="auto"/>
      </w:divBdr>
      <w:divsChild>
        <w:div w:id="743382580">
          <w:marLeft w:val="0"/>
          <w:marRight w:val="0"/>
          <w:marTop w:val="0"/>
          <w:marBottom w:val="0"/>
          <w:divBdr>
            <w:top w:val="none" w:sz="0" w:space="0" w:color="auto"/>
            <w:left w:val="none" w:sz="0" w:space="0" w:color="auto"/>
            <w:bottom w:val="none" w:sz="0" w:space="0" w:color="auto"/>
            <w:right w:val="none" w:sz="0" w:space="0" w:color="auto"/>
          </w:divBdr>
          <w:divsChild>
            <w:div w:id="1584415580">
              <w:marLeft w:val="0"/>
              <w:marRight w:val="0"/>
              <w:marTop w:val="0"/>
              <w:marBottom w:val="0"/>
              <w:divBdr>
                <w:top w:val="none" w:sz="0" w:space="0" w:color="auto"/>
                <w:left w:val="none" w:sz="0" w:space="0" w:color="auto"/>
                <w:bottom w:val="none" w:sz="0" w:space="0" w:color="auto"/>
                <w:right w:val="none" w:sz="0" w:space="0" w:color="auto"/>
              </w:divBdr>
            </w:div>
          </w:divsChild>
        </w:div>
        <w:div w:id="1271936377">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47151953">
      <w:bodyDiv w:val="1"/>
      <w:marLeft w:val="0"/>
      <w:marRight w:val="0"/>
      <w:marTop w:val="0"/>
      <w:marBottom w:val="0"/>
      <w:divBdr>
        <w:top w:val="none" w:sz="0" w:space="0" w:color="auto"/>
        <w:left w:val="none" w:sz="0" w:space="0" w:color="auto"/>
        <w:bottom w:val="none" w:sz="0" w:space="0" w:color="auto"/>
        <w:right w:val="none" w:sz="0" w:space="0" w:color="auto"/>
      </w:divBdr>
      <w:divsChild>
        <w:div w:id="1139616176">
          <w:marLeft w:val="0"/>
          <w:marRight w:val="0"/>
          <w:marTop w:val="0"/>
          <w:marBottom w:val="0"/>
          <w:divBdr>
            <w:top w:val="none" w:sz="0" w:space="0" w:color="auto"/>
            <w:left w:val="none" w:sz="0" w:space="0" w:color="auto"/>
            <w:bottom w:val="none" w:sz="0" w:space="0" w:color="auto"/>
            <w:right w:val="none" w:sz="0" w:space="0" w:color="auto"/>
          </w:divBdr>
          <w:divsChild>
            <w:div w:id="1365330839">
              <w:marLeft w:val="0"/>
              <w:marRight w:val="0"/>
              <w:marTop w:val="0"/>
              <w:marBottom w:val="0"/>
              <w:divBdr>
                <w:top w:val="none" w:sz="0" w:space="0" w:color="auto"/>
                <w:left w:val="none" w:sz="0" w:space="0" w:color="auto"/>
                <w:bottom w:val="none" w:sz="0" w:space="0" w:color="auto"/>
                <w:right w:val="none" w:sz="0" w:space="0" w:color="auto"/>
              </w:divBdr>
            </w:div>
            <w:div w:id="1858420490">
              <w:marLeft w:val="0"/>
              <w:marRight w:val="0"/>
              <w:marTop w:val="0"/>
              <w:marBottom w:val="0"/>
              <w:divBdr>
                <w:top w:val="none" w:sz="0" w:space="0" w:color="auto"/>
                <w:left w:val="none" w:sz="0" w:space="0" w:color="auto"/>
                <w:bottom w:val="none" w:sz="0" w:space="0" w:color="auto"/>
                <w:right w:val="none" w:sz="0" w:space="0" w:color="auto"/>
              </w:divBdr>
            </w:div>
            <w:div w:id="2083941605">
              <w:marLeft w:val="0"/>
              <w:marRight w:val="0"/>
              <w:marTop w:val="0"/>
              <w:marBottom w:val="0"/>
              <w:divBdr>
                <w:top w:val="none" w:sz="0" w:space="0" w:color="auto"/>
                <w:left w:val="none" w:sz="0" w:space="0" w:color="auto"/>
                <w:bottom w:val="none" w:sz="0" w:space="0" w:color="auto"/>
                <w:right w:val="none" w:sz="0" w:space="0" w:color="auto"/>
              </w:divBdr>
            </w:div>
            <w:div w:id="825315193">
              <w:marLeft w:val="0"/>
              <w:marRight w:val="0"/>
              <w:marTop w:val="0"/>
              <w:marBottom w:val="0"/>
              <w:divBdr>
                <w:top w:val="none" w:sz="0" w:space="0" w:color="auto"/>
                <w:left w:val="none" w:sz="0" w:space="0" w:color="auto"/>
                <w:bottom w:val="none" w:sz="0" w:space="0" w:color="auto"/>
                <w:right w:val="none" w:sz="0" w:space="0" w:color="auto"/>
              </w:divBdr>
            </w:div>
            <w:div w:id="1978947201">
              <w:marLeft w:val="0"/>
              <w:marRight w:val="0"/>
              <w:marTop w:val="0"/>
              <w:marBottom w:val="0"/>
              <w:divBdr>
                <w:top w:val="none" w:sz="0" w:space="0" w:color="auto"/>
                <w:left w:val="none" w:sz="0" w:space="0" w:color="auto"/>
                <w:bottom w:val="none" w:sz="0" w:space="0" w:color="auto"/>
                <w:right w:val="none" w:sz="0" w:space="0" w:color="auto"/>
              </w:divBdr>
            </w:div>
            <w:div w:id="1022434532">
              <w:marLeft w:val="0"/>
              <w:marRight w:val="0"/>
              <w:marTop w:val="0"/>
              <w:marBottom w:val="0"/>
              <w:divBdr>
                <w:top w:val="none" w:sz="0" w:space="0" w:color="auto"/>
                <w:left w:val="none" w:sz="0" w:space="0" w:color="auto"/>
                <w:bottom w:val="none" w:sz="0" w:space="0" w:color="auto"/>
                <w:right w:val="none" w:sz="0" w:space="0" w:color="auto"/>
              </w:divBdr>
            </w:div>
            <w:div w:id="1824350845">
              <w:marLeft w:val="0"/>
              <w:marRight w:val="0"/>
              <w:marTop w:val="0"/>
              <w:marBottom w:val="0"/>
              <w:divBdr>
                <w:top w:val="none" w:sz="0" w:space="0" w:color="auto"/>
                <w:left w:val="none" w:sz="0" w:space="0" w:color="auto"/>
                <w:bottom w:val="none" w:sz="0" w:space="0" w:color="auto"/>
                <w:right w:val="none" w:sz="0" w:space="0" w:color="auto"/>
              </w:divBdr>
            </w:div>
            <w:div w:id="40634286">
              <w:marLeft w:val="0"/>
              <w:marRight w:val="0"/>
              <w:marTop w:val="0"/>
              <w:marBottom w:val="0"/>
              <w:divBdr>
                <w:top w:val="none" w:sz="0" w:space="0" w:color="auto"/>
                <w:left w:val="none" w:sz="0" w:space="0" w:color="auto"/>
                <w:bottom w:val="none" w:sz="0" w:space="0" w:color="auto"/>
                <w:right w:val="none" w:sz="0" w:space="0" w:color="auto"/>
              </w:divBdr>
            </w:div>
            <w:div w:id="853616724">
              <w:marLeft w:val="0"/>
              <w:marRight w:val="0"/>
              <w:marTop w:val="0"/>
              <w:marBottom w:val="0"/>
              <w:divBdr>
                <w:top w:val="none" w:sz="0" w:space="0" w:color="auto"/>
                <w:left w:val="none" w:sz="0" w:space="0" w:color="auto"/>
                <w:bottom w:val="none" w:sz="0" w:space="0" w:color="auto"/>
                <w:right w:val="none" w:sz="0" w:space="0" w:color="auto"/>
              </w:divBdr>
            </w:div>
          </w:divsChild>
        </w:div>
        <w:div w:id="1621301193">
          <w:marLeft w:val="0"/>
          <w:marRight w:val="0"/>
          <w:marTop w:val="0"/>
          <w:marBottom w:val="0"/>
          <w:divBdr>
            <w:top w:val="none" w:sz="0" w:space="0" w:color="auto"/>
            <w:left w:val="none" w:sz="0" w:space="0" w:color="auto"/>
            <w:bottom w:val="none" w:sz="0" w:space="0" w:color="auto"/>
            <w:right w:val="none" w:sz="0" w:space="0" w:color="auto"/>
          </w:divBdr>
        </w:div>
      </w:divsChild>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66101600">
      <w:bodyDiv w:val="1"/>
      <w:marLeft w:val="0"/>
      <w:marRight w:val="0"/>
      <w:marTop w:val="0"/>
      <w:marBottom w:val="0"/>
      <w:divBdr>
        <w:top w:val="none" w:sz="0" w:space="0" w:color="auto"/>
        <w:left w:val="none" w:sz="0" w:space="0" w:color="auto"/>
        <w:bottom w:val="none" w:sz="0" w:space="0" w:color="auto"/>
        <w:right w:val="none" w:sz="0" w:space="0" w:color="auto"/>
      </w:divBdr>
      <w:divsChild>
        <w:div w:id="1051616548">
          <w:marLeft w:val="0"/>
          <w:marRight w:val="0"/>
          <w:marTop w:val="0"/>
          <w:marBottom w:val="0"/>
          <w:divBdr>
            <w:top w:val="none" w:sz="0" w:space="0" w:color="auto"/>
            <w:left w:val="none" w:sz="0" w:space="0" w:color="auto"/>
            <w:bottom w:val="none" w:sz="0" w:space="0" w:color="auto"/>
            <w:right w:val="none" w:sz="0" w:space="0" w:color="auto"/>
          </w:divBdr>
          <w:divsChild>
            <w:div w:id="617757158">
              <w:marLeft w:val="0"/>
              <w:marRight w:val="0"/>
              <w:marTop w:val="0"/>
              <w:marBottom w:val="0"/>
              <w:divBdr>
                <w:top w:val="none" w:sz="0" w:space="0" w:color="auto"/>
                <w:left w:val="none" w:sz="0" w:space="0" w:color="auto"/>
                <w:bottom w:val="none" w:sz="0" w:space="0" w:color="auto"/>
                <w:right w:val="none" w:sz="0" w:space="0" w:color="auto"/>
              </w:divBdr>
            </w:div>
            <w:div w:id="856621434">
              <w:marLeft w:val="0"/>
              <w:marRight w:val="0"/>
              <w:marTop w:val="0"/>
              <w:marBottom w:val="0"/>
              <w:divBdr>
                <w:top w:val="none" w:sz="0" w:space="0" w:color="auto"/>
                <w:left w:val="none" w:sz="0" w:space="0" w:color="auto"/>
                <w:bottom w:val="none" w:sz="0" w:space="0" w:color="auto"/>
                <w:right w:val="none" w:sz="0" w:space="0" w:color="auto"/>
              </w:divBdr>
            </w:div>
            <w:div w:id="458688521">
              <w:marLeft w:val="0"/>
              <w:marRight w:val="0"/>
              <w:marTop w:val="0"/>
              <w:marBottom w:val="0"/>
              <w:divBdr>
                <w:top w:val="none" w:sz="0" w:space="0" w:color="auto"/>
                <w:left w:val="none" w:sz="0" w:space="0" w:color="auto"/>
                <w:bottom w:val="none" w:sz="0" w:space="0" w:color="auto"/>
                <w:right w:val="none" w:sz="0" w:space="0" w:color="auto"/>
              </w:divBdr>
            </w:div>
            <w:div w:id="1553077093">
              <w:marLeft w:val="0"/>
              <w:marRight w:val="0"/>
              <w:marTop w:val="0"/>
              <w:marBottom w:val="0"/>
              <w:divBdr>
                <w:top w:val="none" w:sz="0" w:space="0" w:color="auto"/>
                <w:left w:val="none" w:sz="0" w:space="0" w:color="auto"/>
                <w:bottom w:val="none" w:sz="0" w:space="0" w:color="auto"/>
                <w:right w:val="none" w:sz="0" w:space="0" w:color="auto"/>
              </w:divBdr>
            </w:div>
            <w:div w:id="705447988">
              <w:marLeft w:val="0"/>
              <w:marRight w:val="0"/>
              <w:marTop w:val="0"/>
              <w:marBottom w:val="0"/>
              <w:divBdr>
                <w:top w:val="none" w:sz="0" w:space="0" w:color="auto"/>
                <w:left w:val="none" w:sz="0" w:space="0" w:color="auto"/>
                <w:bottom w:val="none" w:sz="0" w:space="0" w:color="auto"/>
                <w:right w:val="none" w:sz="0" w:space="0" w:color="auto"/>
              </w:divBdr>
            </w:div>
            <w:div w:id="202252417">
              <w:marLeft w:val="0"/>
              <w:marRight w:val="0"/>
              <w:marTop w:val="0"/>
              <w:marBottom w:val="0"/>
              <w:divBdr>
                <w:top w:val="none" w:sz="0" w:space="0" w:color="auto"/>
                <w:left w:val="none" w:sz="0" w:space="0" w:color="auto"/>
                <w:bottom w:val="none" w:sz="0" w:space="0" w:color="auto"/>
                <w:right w:val="none" w:sz="0" w:space="0" w:color="auto"/>
              </w:divBdr>
            </w:div>
            <w:div w:id="207300515">
              <w:marLeft w:val="0"/>
              <w:marRight w:val="0"/>
              <w:marTop w:val="0"/>
              <w:marBottom w:val="0"/>
              <w:divBdr>
                <w:top w:val="none" w:sz="0" w:space="0" w:color="auto"/>
                <w:left w:val="none" w:sz="0" w:space="0" w:color="auto"/>
                <w:bottom w:val="none" w:sz="0" w:space="0" w:color="auto"/>
                <w:right w:val="none" w:sz="0" w:space="0" w:color="auto"/>
              </w:divBdr>
            </w:div>
            <w:div w:id="545410232">
              <w:marLeft w:val="0"/>
              <w:marRight w:val="0"/>
              <w:marTop w:val="0"/>
              <w:marBottom w:val="0"/>
              <w:divBdr>
                <w:top w:val="none" w:sz="0" w:space="0" w:color="auto"/>
                <w:left w:val="none" w:sz="0" w:space="0" w:color="auto"/>
                <w:bottom w:val="none" w:sz="0" w:space="0" w:color="auto"/>
                <w:right w:val="none" w:sz="0" w:space="0" w:color="auto"/>
              </w:divBdr>
            </w:div>
          </w:divsChild>
        </w:div>
        <w:div w:id="1063143349">
          <w:marLeft w:val="0"/>
          <w:marRight w:val="0"/>
          <w:marTop w:val="0"/>
          <w:marBottom w:val="0"/>
          <w:divBdr>
            <w:top w:val="none" w:sz="0" w:space="0" w:color="auto"/>
            <w:left w:val="none" w:sz="0" w:space="0" w:color="auto"/>
            <w:bottom w:val="none" w:sz="0" w:space="0" w:color="auto"/>
            <w:right w:val="none" w:sz="0" w:space="0" w:color="auto"/>
          </w:divBdr>
        </w:div>
      </w:divsChild>
    </w:div>
    <w:div w:id="384645342">
      <w:bodyDiv w:val="1"/>
      <w:marLeft w:val="0"/>
      <w:marRight w:val="0"/>
      <w:marTop w:val="0"/>
      <w:marBottom w:val="0"/>
      <w:divBdr>
        <w:top w:val="none" w:sz="0" w:space="0" w:color="auto"/>
        <w:left w:val="none" w:sz="0" w:space="0" w:color="auto"/>
        <w:bottom w:val="none" w:sz="0" w:space="0" w:color="auto"/>
        <w:right w:val="none" w:sz="0" w:space="0" w:color="auto"/>
      </w:divBdr>
      <w:divsChild>
        <w:div w:id="156960315">
          <w:marLeft w:val="0"/>
          <w:marRight w:val="0"/>
          <w:marTop w:val="0"/>
          <w:marBottom w:val="0"/>
          <w:divBdr>
            <w:top w:val="none" w:sz="0" w:space="0" w:color="auto"/>
            <w:left w:val="none" w:sz="0" w:space="0" w:color="auto"/>
            <w:bottom w:val="none" w:sz="0" w:space="0" w:color="auto"/>
            <w:right w:val="none" w:sz="0" w:space="0" w:color="auto"/>
          </w:divBdr>
          <w:divsChild>
            <w:div w:id="458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2253733">
      <w:bodyDiv w:val="1"/>
      <w:marLeft w:val="0"/>
      <w:marRight w:val="0"/>
      <w:marTop w:val="0"/>
      <w:marBottom w:val="0"/>
      <w:divBdr>
        <w:top w:val="none" w:sz="0" w:space="0" w:color="auto"/>
        <w:left w:val="none" w:sz="0" w:space="0" w:color="auto"/>
        <w:bottom w:val="none" w:sz="0" w:space="0" w:color="auto"/>
        <w:right w:val="none" w:sz="0" w:space="0" w:color="auto"/>
      </w:divBdr>
      <w:divsChild>
        <w:div w:id="68236547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208">
      <w:bodyDiv w:val="1"/>
      <w:marLeft w:val="0"/>
      <w:marRight w:val="0"/>
      <w:marTop w:val="0"/>
      <w:marBottom w:val="0"/>
      <w:divBdr>
        <w:top w:val="none" w:sz="0" w:space="0" w:color="auto"/>
        <w:left w:val="none" w:sz="0" w:space="0" w:color="auto"/>
        <w:bottom w:val="none" w:sz="0" w:space="0" w:color="auto"/>
        <w:right w:val="none" w:sz="0" w:space="0" w:color="auto"/>
      </w:divBdr>
      <w:divsChild>
        <w:div w:id="1217886744">
          <w:marLeft w:val="0"/>
          <w:marRight w:val="0"/>
          <w:marTop w:val="0"/>
          <w:marBottom w:val="0"/>
          <w:divBdr>
            <w:top w:val="none" w:sz="0" w:space="0" w:color="auto"/>
            <w:left w:val="none" w:sz="0" w:space="0" w:color="auto"/>
            <w:bottom w:val="none" w:sz="0" w:space="0" w:color="auto"/>
            <w:right w:val="none" w:sz="0" w:space="0" w:color="auto"/>
          </w:divBdr>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56162276">
      <w:bodyDiv w:val="1"/>
      <w:marLeft w:val="0"/>
      <w:marRight w:val="0"/>
      <w:marTop w:val="0"/>
      <w:marBottom w:val="0"/>
      <w:divBdr>
        <w:top w:val="none" w:sz="0" w:space="0" w:color="auto"/>
        <w:left w:val="none" w:sz="0" w:space="0" w:color="auto"/>
        <w:bottom w:val="none" w:sz="0" w:space="0" w:color="auto"/>
        <w:right w:val="none" w:sz="0" w:space="0" w:color="auto"/>
      </w:divBdr>
      <w:divsChild>
        <w:div w:id="810294628">
          <w:marLeft w:val="0"/>
          <w:marRight w:val="0"/>
          <w:marTop w:val="0"/>
          <w:marBottom w:val="0"/>
          <w:divBdr>
            <w:top w:val="none" w:sz="0" w:space="0" w:color="auto"/>
            <w:left w:val="none" w:sz="0" w:space="0" w:color="auto"/>
            <w:bottom w:val="none" w:sz="0" w:space="0" w:color="auto"/>
            <w:right w:val="none" w:sz="0" w:space="0" w:color="auto"/>
          </w:divBdr>
          <w:divsChild>
            <w:div w:id="1060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580145305">
      <w:bodyDiv w:val="1"/>
      <w:marLeft w:val="0"/>
      <w:marRight w:val="0"/>
      <w:marTop w:val="0"/>
      <w:marBottom w:val="0"/>
      <w:divBdr>
        <w:top w:val="none" w:sz="0" w:space="0" w:color="auto"/>
        <w:left w:val="none" w:sz="0" w:space="0" w:color="auto"/>
        <w:bottom w:val="none" w:sz="0" w:space="0" w:color="auto"/>
        <w:right w:val="none" w:sz="0" w:space="0" w:color="auto"/>
      </w:divBdr>
      <w:divsChild>
        <w:div w:id="215895516">
          <w:marLeft w:val="0"/>
          <w:marRight w:val="0"/>
          <w:marTop w:val="0"/>
          <w:marBottom w:val="0"/>
          <w:divBdr>
            <w:top w:val="none" w:sz="0" w:space="0" w:color="auto"/>
            <w:left w:val="none" w:sz="0" w:space="0" w:color="auto"/>
            <w:bottom w:val="none" w:sz="0" w:space="0" w:color="auto"/>
            <w:right w:val="none" w:sz="0" w:space="0" w:color="auto"/>
          </w:divBdr>
          <w:divsChild>
            <w:div w:id="2010449907">
              <w:marLeft w:val="0"/>
              <w:marRight w:val="0"/>
              <w:marTop w:val="0"/>
              <w:marBottom w:val="0"/>
              <w:divBdr>
                <w:top w:val="none" w:sz="0" w:space="0" w:color="auto"/>
                <w:left w:val="none" w:sz="0" w:space="0" w:color="auto"/>
                <w:bottom w:val="none" w:sz="0" w:space="0" w:color="auto"/>
                <w:right w:val="none" w:sz="0" w:space="0" w:color="auto"/>
              </w:divBdr>
            </w:div>
            <w:div w:id="1919947607">
              <w:marLeft w:val="0"/>
              <w:marRight w:val="0"/>
              <w:marTop w:val="0"/>
              <w:marBottom w:val="0"/>
              <w:divBdr>
                <w:top w:val="none" w:sz="0" w:space="0" w:color="auto"/>
                <w:left w:val="none" w:sz="0" w:space="0" w:color="auto"/>
                <w:bottom w:val="none" w:sz="0" w:space="0" w:color="auto"/>
                <w:right w:val="none" w:sz="0" w:space="0" w:color="auto"/>
              </w:divBdr>
            </w:div>
            <w:div w:id="2051873990">
              <w:marLeft w:val="0"/>
              <w:marRight w:val="0"/>
              <w:marTop w:val="0"/>
              <w:marBottom w:val="0"/>
              <w:divBdr>
                <w:top w:val="none" w:sz="0" w:space="0" w:color="auto"/>
                <w:left w:val="none" w:sz="0" w:space="0" w:color="auto"/>
                <w:bottom w:val="none" w:sz="0" w:space="0" w:color="auto"/>
                <w:right w:val="none" w:sz="0" w:space="0" w:color="auto"/>
              </w:divBdr>
            </w:div>
            <w:div w:id="1936478844">
              <w:marLeft w:val="0"/>
              <w:marRight w:val="0"/>
              <w:marTop w:val="0"/>
              <w:marBottom w:val="0"/>
              <w:divBdr>
                <w:top w:val="none" w:sz="0" w:space="0" w:color="auto"/>
                <w:left w:val="none" w:sz="0" w:space="0" w:color="auto"/>
                <w:bottom w:val="none" w:sz="0" w:space="0" w:color="auto"/>
                <w:right w:val="none" w:sz="0" w:space="0" w:color="auto"/>
              </w:divBdr>
            </w:div>
            <w:div w:id="314143507">
              <w:marLeft w:val="0"/>
              <w:marRight w:val="0"/>
              <w:marTop w:val="0"/>
              <w:marBottom w:val="0"/>
              <w:divBdr>
                <w:top w:val="none" w:sz="0" w:space="0" w:color="auto"/>
                <w:left w:val="none" w:sz="0" w:space="0" w:color="auto"/>
                <w:bottom w:val="none" w:sz="0" w:space="0" w:color="auto"/>
                <w:right w:val="none" w:sz="0" w:space="0" w:color="auto"/>
              </w:divBdr>
            </w:div>
            <w:div w:id="1311980949">
              <w:marLeft w:val="0"/>
              <w:marRight w:val="0"/>
              <w:marTop w:val="0"/>
              <w:marBottom w:val="0"/>
              <w:divBdr>
                <w:top w:val="none" w:sz="0" w:space="0" w:color="auto"/>
                <w:left w:val="none" w:sz="0" w:space="0" w:color="auto"/>
                <w:bottom w:val="none" w:sz="0" w:space="0" w:color="auto"/>
                <w:right w:val="none" w:sz="0" w:space="0" w:color="auto"/>
              </w:divBdr>
            </w:div>
            <w:div w:id="460029541">
              <w:marLeft w:val="0"/>
              <w:marRight w:val="0"/>
              <w:marTop w:val="0"/>
              <w:marBottom w:val="0"/>
              <w:divBdr>
                <w:top w:val="none" w:sz="0" w:space="0" w:color="auto"/>
                <w:left w:val="none" w:sz="0" w:space="0" w:color="auto"/>
                <w:bottom w:val="none" w:sz="0" w:space="0" w:color="auto"/>
                <w:right w:val="none" w:sz="0" w:space="0" w:color="auto"/>
              </w:divBdr>
            </w:div>
            <w:div w:id="462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0414">
      <w:bodyDiv w:val="1"/>
      <w:marLeft w:val="0"/>
      <w:marRight w:val="0"/>
      <w:marTop w:val="0"/>
      <w:marBottom w:val="0"/>
      <w:divBdr>
        <w:top w:val="none" w:sz="0" w:space="0" w:color="auto"/>
        <w:left w:val="none" w:sz="0" w:space="0" w:color="auto"/>
        <w:bottom w:val="none" w:sz="0" w:space="0" w:color="auto"/>
        <w:right w:val="none" w:sz="0" w:space="0" w:color="auto"/>
      </w:divBdr>
      <w:divsChild>
        <w:div w:id="1997563352">
          <w:marLeft w:val="0"/>
          <w:marRight w:val="0"/>
          <w:marTop w:val="0"/>
          <w:marBottom w:val="0"/>
          <w:divBdr>
            <w:top w:val="none" w:sz="0" w:space="0" w:color="auto"/>
            <w:left w:val="none" w:sz="0" w:space="0" w:color="auto"/>
            <w:bottom w:val="none" w:sz="0" w:space="0" w:color="auto"/>
            <w:right w:val="none" w:sz="0" w:space="0" w:color="auto"/>
          </w:divBdr>
          <w:divsChild>
            <w:div w:id="23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920">
      <w:bodyDiv w:val="1"/>
      <w:marLeft w:val="0"/>
      <w:marRight w:val="0"/>
      <w:marTop w:val="0"/>
      <w:marBottom w:val="0"/>
      <w:divBdr>
        <w:top w:val="none" w:sz="0" w:space="0" w:color="auto"/>
        <w:left w:val="none" w:sz="0" w:space="0" w:color="auto"/>
        <w:bottom w:val="none" w:sz="0" w:space="0" w:color="auto"/>
        <w:right w:val="none" w:sz="0" w:space="0" w:color="auto"/>
      </w:divBdr>
      <w:divsChild>
        <w:div w:id="1376350907">
          <w:marLeft w:val="0"/>
          <w:marRight w:val="0"/>
          <w:marTop w:val="0"/>
          <w:marBottom w:val="0"/>
          <w:divBdr>
            <w:top w:val="none" w:sz="0" w:space="0" w:color="auto"/>
            <w:left w:val="none" w:sz="0" w:space="0" w:color="auto"/>
            <w:bottom w:val="none" w:sz="0" w:space="0" w:color="auto"/>
            <w:right w:val="none" w:sz="0" w:space="0" w:color="auto"/>
          </w:divBdr>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47923163">
      <w:bodyDiv w:val="1"/>
      <w:marLeft w:val="0"/>
      <w:marRight w:val="0"/>
      <w:marTop w:val="0"/>
      <w:marBottom w:val="0"/>
      <w:divBdr>
        <w:top w:val="none" w:sz="0" w:space="0" w:color="auto"/>
        <w:left w:val="none" w:sz="0" w:space="0" w:color="auto"/>
        <w:bottom w:val="none" w:sz="0" w:space="0" w:color="auto"/>
        <w:right w:val="none" w:sz="0" w:space="0" w:color="auto"/>
      </w:divBdr>
      <w:divsChild>
        <w:div w:id="339703130">
          <w:marLeft w:val="0"/>
          <w:marRight w:val="0"/>
          <w:marTop w:val="0"/>
          <w:marBottom w:val="0"/>
          <w:divBdr>
            <w:top w:val="none" w:sz="0" w:space="0" w:color="auto"/>
            <w:left w:val="none" w:sz="0" w:space="0" w:color="auto"/>
            <w:bottom w:val="none" w:sz="0" w:space="0" w:color="auto"/>
            <w:right w:val="none" w:sz="0" w:space="0" w:color="auto"/>
          </w:divBdr>
          <w:divsChild>
            <w:div w:id="509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879">
      <w:bodyDiv w:val="1"/>
      <w:marLeft w:val="0"/>
      <w:marRight w:val="0"/>
      <w:marTop w:val="0"/>
      <w:marBottom w:val="0"/>
      <w:divBdr>
        <w:top w:val="none" w:sz="0" w:space="0" w:color="auto"/>
        <w:left w:val="none" w:sz="0" w:space="0" w:color="auto"/>
        <w:bottom w:val="none" w:sz="0" w:space="0" w:color="auto"/>
        <w:right w:val="none" w:sz="0" w:space="0" w:color="auto"/>
      </w:divBdr>
      <w:divsChild>
        <w:div w:id="379786146">
          <w:marLeft w:val="0"/>
          <w:marRight w:val="0"/>
          <w:marTop w:val="0"/>
          <w:marBottom w:val="0"/>
          <w:divBdr>
            <w:top w:val="none" w:sz="0" w:space="0" w:color="auto"/>
            <w:left w:val="none" w:sz="0" w:space="0" w:color="auto"/>
            <w:bottom w:val="none" w:sz="0" w:space="0" w:color="auto"/>
            <w:right w:val="none" w:sz="0" w:space="0" w:color="auto"/>
          </w:divBdr>
        </w:div>
      </w:divsChild>
    </w:div>
    <w:div w:id="881555600">
      <w:bodyDiv w:val="1"/>
      <w:marLeft w:val="0"/>
      <w:marRight w:val="0"/>
      <w:marTop w:val="0"/>
      <w:marBottom w:val="0"/>
      <w:divBdr>
        <w:top w:val="none" w:sz="0" w:space="0" w:color="auto"/>
        <w:left w:val="none" w:sz="0" w:space="0" w:color="auto"/>
        <w:bottom w:val="none" w:sz="0" w:space="0" w:color="auto"/>
        <w:right w:val="none" w:sz="0" w:space="0" w:color="auto"/>
      </w:divBdr>
      <w:divsChild>
        <w:div w:id="853881804">
          <w:marLeft w:val="0"/>
          <w:marRight w:val="0"/>
          <w:marTop w:val="0"/>
          <w:marBottom w:val="0"/>
          <w:divBdr>
            <w:top w:val="none" w:sz="0" w:space="0" w:color="auto"/>
            <w:left w:val="none" w:sz="0" w:space="0" w:color="auto"/>
            <w:bottom w:val="none" w:sz="0" w:space="0" w:color="auto"/>
            <w:right w:val="none" w:sz="0" w:space="0" w:color="auto"/>
          </w:divBdr>
          <w:divsChild>
            <w:div w:id="78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155">
      <w:bodyDiv w:val="1"/>
      <w:marLeft w:val="0"/>
      <w:marRight w:val="0"/>
      <w:marTop w:val="0"/>
      <w:marBottom w:val="0"/>
      <w:divBdr>
        <w:top w:val="none" w:sz="0" w:space="0" w:color="auto"/>
        <w:left w:val="none" w:sz="0" w:space="0" w:color="auto"/>
        <w:bottom w:val="none" w:sz="0" w:space="0" w:color="auto"/>
        <w:right w:val="none" w:sz="0" w:space="0" w:color="auto"/>
      </w:divBdr>
      <w:divsChild>
        <w:div w:id="1680934491">
          <w:marLeft w:val="0"/>
          <w:marRight w:val="0"/>
          <w:marTop w:val="0"/>
          <w:marBottom w:val="0"/>
          <w:divBdr>
            <w:top w:val="none" w:sz="0" w:space="0" w:color="auto"/>
            <w:left w:val="none" w:sz="0" w:space="0" w:color="auto"/>
            <w:bottom w:val="none" w:sz="0" w:space="0" w:color="auto"/>
            <w:right w:val="none" w:sz="0" w:space="0" w:color="auto"/>
          </w:divBdr>
          <w:divsChild>
            <w:div w:id="1350065305">
              <w:marLeft w:val="0"/>
              <w:marRight w:val="0"/>
              <w:marTop w:val="0"/>
              <w:marBottom w:val="0"/>
              <w:divBdr>
                <w:top w:val="none" w:sz="0" w:space="0" w:color="auto"/>
                <w:left w:val="none" w:sz="0" w:space="0" w:color="auto"/>
                <w:bottom w:val="none" w:sz="0" w:space="0" w:color="auto"/>
                <w:right w:val="none" w:sz="0" w:space="0" w:color="auto"/>
              </w:divBdr>
            </w:div>
            <w:div w:id="80681845">
              <w:marLeft w:val="0"/>
              <w:marRight w:val="0"/>
              <w:marTop w:val="0"/>
              <w:marBottom w:val="0"/>
              <w:divBdr>
                <w:top w:val="none" w:sz="0" w:space="0" w:color="auto"/>
                <w:left w:val="none" w:sz="0" w:space="0" w:color="auto"/>
                <w:bottom w:val="none" w:sz="0" w:space="0" w:color="auto"/>
                <w:right w:val="none" w:sz="0" w:space="0" w:color="auto"/>
              </w:divBdr>
            </w:div>
            <w:div w:id="1482380788">
              <w:marLeft w:val="0"/>
              <w:marRight w:val="0"/>
              <w:marTop w:val="0"/>
              <w:marBottom w:val="0"/>
              <w:divBdr>
                <w:top w:val="none" w:sz="0" w:space="0" w:color="auto"/>
                <w:left w:val="none" w:sz="0" w:space="0" w:color="auto"/>
                <w:bottom w:val="none" w:sz="0" w:space="0" w:color="auto"/>
                <w:right w:val="none" w:sz="0" w:space="0" w:color="auto"/>
              </w:divBdr>
            </w:div>
            <w:div w:id="570579049">
              <w:marLeft w:val="0"/>
              <w:marRight w:val="0"/>
              <w:marTop w:val="0"/>
              <w:marBottom w:val="0"/>
              <w:divBdr>
                <w:top w:val="none" w:sz="0" w:space="0" w:color="auto"/>
                <w:left w:val="none" w:sz="0" w:space="0" w:color="auto"/>
                <w:bottom w:val="none" w:sz="0" w:space="0" w:color="auto"/>
                <w:right w:val="none" w:sz="0" w:space="0" w:color="auto"/>
              </w:divBdr>
            </w:div>
            <w:div w:id="1144078684">
              <w:marLeft w:val="0"/>
              <w:marRight w:val="0"/>
              <w:marTop w:val="0"/>
              <w:marBottom w:val="0"/>
              <w:divBdr>
                <w:top w:val="none" w:sz="0" w:space="0" w:color="auto"/>
                <w:left w:val="none" w:sz="0" w:space="0" w:color="auto"/>
                <w:bottom w:val="none" w:sz="0" w:space="0" w:color="auto"/>
                <w:right w:val="none" w:sz="0" w:space="0" w:color="auto"/>
              </w:divBdr>
            </w:div>
            <w:div w:id="136726127">
              <w:marLeft w:val="0"/>
              <w:marRight w:val="0"/>
              <w:marTop w:val="0"/>
              <w:marBottom w:val="0"/>
              <w:divBdr>
                <w:top w:val="none" w:sz="0" w:space="0" w:color="auto"/>
                <w:left w:val="none" w:sz="0" w:space="0" w:color="auto"/>
                <w:bottom w:val="none" w:sz="0" w:space="0" w:color="auto"/>
                <w:right w:val="none" w:sz="0" w:space="0" w:color="auto"/>
              </w:divBdr>
            </w:div>
            <w:div w:id="1030766443">
              <w:marLeft w:val="0"/>
              <w:marRight w:val="0"/>
              <w:marTop w:val="0"/>
              <w:marBottom w:val="0"/>
              <w:divBdr>
                <w:top w:val="none" w:sz="0" w:space="0" w:color="auto"/>
                <w:left w:val="none" w:sz="0" w:space="0" w:color="auto"/>
                <w:bottom w:val="none" w:sz="0" w:space="0" w:color="auto"/>
                <w:right w:val="none" w:sz="0" w:space="0" w:color="auto"/>
              </w:divBdr>
            </w:div>
            <w:div w:id="409161704">
              <w:marLeft w:val="0"/>
              <w:marRight w:val="0"/>
              <w:marTop w:val="0"/>
              <w:marBottom w:val="0"/>
              <w:divBdr>
                <w:top w:val="none" w:sz="0" w:space="0" w:color="auto"/>
                <w:left w:val="none" w:sz="0" w:space="0" w:color="auto"/>
                <w:bottom w:val="none" w:sz="0" w:space="0" w:color="auto"/>
                <w:right w:val="none" w:sz="0" w:space="0" w:color="auto"/>
              </w:divBdr>
            </w:div>
            <w:div w:id="187261560">
              <w:marLeft w:val="0"/>
              <w:marRight w:val="0"/>
              <w:marTop w:val="0"/>
              <w:marBottom w:val="0"/>
              <w:divBdr>
                <w:top w:val="none" w:sz="0" w:space="0" w:color="auto"/>
                <w:left w:val="none" w:sz="0" w:space="0" w:color="auto"/>
                <w:bottom w:val="none" w:sz="0" w:space="0" w:color="auto"/>
                <w:right w:val="none" w:sz="0" w:space="0" w:color="auto"/>
              </w:divBdr>
            </w:div>
            <w:div w:id="1180971714">
              <w:marLeft w:val="0"/>
              <w:marRight w:val="0"/>
              <w:marTop w:val="0"/>
              <w:marBottom w:val="0"/>
              <w:divBdr>
                <w:top w:val="none" w:sz="0" w:space="0" w:color="auto"/>
                <w:left w:val="none" w:sz="0" w:space="0" w:color="auto"/>
                <w:bottom w:val="none" w:sz="0" w:space="0" w:color="auto"/>
                <w:right w:val="none" w:sz="0" w:space="0" w:color="auto"/>
              </w:divBdr>
            </w:div>
          </w:divsChild>
        </w:div>
        <w:div w:id="1301493628">
          <w:marLeft w:val="0"/>
          <w:marRight w:val="0"/>
          <w:marTop w:val="0"/>
          <w:marBottom w:val="0"/>
          <w:divBdr>
            <w:top w:val="none" w:sz="0" w:space="0" w:color="auto"/>
            <w:left w:val="none" w:sz="0" w:space="0" w:color="auto"/>
            <w:bottom w:val="none" w:sz="0" w:space="0" w:color="auto"/>
            <w:right w:val="none" w:sz="0" w:space="0" w:color="auto"/>
          </w:divBdr>
        </w:div>
      </w:divsChild>
    </w:div>
    <w:div w:id="944964389">
      <w:bodyDiv w:val="1"/>
      <w:marLeft w:val="0"/>
      <w:marRight w:val="0"/>
      <w:marTop w:val="0"/>
      <w:marBottom w:val="0"/>
      <w:divBdr>
        <w:top w:val="none" w:sz="0" w:space="0" w:color="auto"/>
        <w:left w:val="none" w:sz="0" w:space="0" w:color="auto"/>
        <w:bottom w:val="none" w:sz="0" w:space="0" w:color="auto"/>
        <w:right w:val="none" w:sz="0" w:space="0" w:color="auto"/>
      </w:divBdr>
      <w:divsChild>
        <w:div w:id="188639941">
          <w:marLeft w:val="0"/>
          <w:marRight w:val="0"/>
          <w:marTop w:val="0"/>
          <w:marBottom w:val="0"/>
          <w:divBdr>
            <w:top w:val="none" w:sz="0" w:space="0" w:color="auto"/>
            <w:left w:val="none" w:sz="0" w:space="0" w:color="auto"/>
            <w:bottom w:val="none" w:sz="0" w:space="0" w:color="auto"/>
            <w:right w:val="none" w:sz="0" w:space="0" w:color="auto"/>
          </w:divBdr>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78998356">
      <w:bodyDiv w:val="1"/>
      <w:marLeft w:val="0"/>
      <w:marRight w:val="0"/>
      <w:marTop w:val="0"/>
      <w:marBottom w:val="0"/>
      <w:divBdr>
        <w:top w:val="none" w:sz="0" w:space="0" w:color="auto"/>
        <w:left w:val="none" w:sz="0" w:space="0" w:color="auto"/>
        <w:bottom w:val="none" w:sz="0" w:space="0" w:color="auto"/>
        <w:right w:val="none" w:sz="0" w:space="0" w:color="auto"/>
      </w:divBdr>
      <w:divsChild>
        <w:div w:id="930049463">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388">
      <w:bodyDiv w:val="1"/>
      <w:marLeft w:val="0"/>
      <w:marRight w:val="0"/>
      <w:marTop w:val="0"/>
      <w:marBottom w:val="0"/>
      <w:divBdr>
        <w:top w:val="none" w:sz="0" w:space="0" w:color="auto"/>
        <w:left w:val="none" w:sz="0" w:space="0" w:color="auto"/>
        <w:bottom w:val="none" w:sz="0" w:space="0" w:color="auto"/>
        <w:right w:val="none" w:sz="0" w:space="0" w:color="auto"/>
      </w:divBdr>
      <w:divsChild>
        <w:div w:id="314728810">
          <w:marLeft w:val="0"/>
          <w:marRight w:val="0"/>
          <w:marTop w:val="0"/>
          <w:marBottom w:val="0"/>
          <w:divBdr>
            <w:top w:val="none" w:sz="0" w:space="0" w:color="auto"/>
            <w:left w:val="none" w:sz="0" w:space="0" w:color="auto"/>
            <w:bottom w:val="none" w:sz="0" w:space="0" w:color="auto"/>
            <w:right w:val="none" w:sz="0" w:space="0" w:color="auto"/>
          </w:divBdr>
        </w:div>
      </w:divsChild>
    </w:div>
    <w:div w:id="991518236">
      <w:bodyDiv w:val="1"/>
      <w:marLeft w:val="0"/>
      <w:marRight w:val="0"/>
      <w:marTop w:val="0"/>
      <w:marBottom w:val="0"/>
      <w:divBdr>
        <w:top w:val="none" w:sz="0" w:space="0" w:color="auto"/>
        <w:left w:val="none" w:sz="0" w:space="0" w:color="auto"/>
        <w:bottom w:val="none" w:sz="0" w:space="0" w:color="auto"/>
        <w:right w:val="none" w:sz="0" w:space="0" w:color="auto"/>
      </w:divBdr>
      <w:divsChild>
        <w:div w:id="832377252">
          <w:marLeft w:val="0"/>
          <w:marRight w:val="0"/>
          <w:marTop w:val="0"/>
          <w:marBottom w:val="0"/>
          <w:divBdr>
            <w:top w:val="none" w:sz="0" w:space="0" w:color="auto"/>
            <w:left w:val="none" w:sz="0" w:space="0" w:color="auto"/>
            <w:bottom w:val="none" w:sz="0" w:space="0" w:color="auto"/>
            <w:right w:val="none" w:sz="0" w:space="0" w:color="auto"/>
          </w:divBdr>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07026206">
      <w:bodyDiv w:val="1"/>
      <w:marLeft w:val="0"/>
      <w:marRight w:val="0"/>
      <w:marTop w:val="0"/>
      <w:marBottom w:val="0"/>
      <w:divBdr>
        <w:top w:val="none" w:sz="0" w:space="0" w:color="auto"/>
        <w:left w:val="none" w:sz="0" w:space="0" w:color="auto"/>
        <w:bottom w:val="none" w:sz="0" w:space="0" w:color="auto"/>
        <w:right w:val="none" w:sz="0" w:space="0" w:color="auto"/>
      </w:divBdr>
      <w:divsChild>
        <w:div w:id="1189877526">
          <w:marLeft w:val="0"/>
          <w:marRight w:val="0"/>
          <w:marTop w:val="0"/>
          <w:marBottom w:val="0"/>
          <w:divBdr>
            <w:top w:val="none" w:sz="0" w:space="0" w:color="auto"/>
            <w:left w:val="none" w:sz="0" w:space="0" w:color="auto"/>
            <w:bottom w:val="none" w:sz="0" w:space="0" w:color="auto"/>
            <w:right w:val="none" w:sz="0" w:space="0" w:color="auto"/>
          </w:divBdr>
          <w:divsChild>
            <w:div w:id="1505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516">
      <w:bodyDiv w:val="1"/>
      <w:marLeft w:val="0"/>
      <w:marRight w:val="0"/>
      <w:marTop w:val="0"/>
      <w:marBottom w:val="0"/>
      <w:divBdr>
        <w:top w:val="none" w:sz="0" w:space="0" w:color="auto"/>
        <w:left w:val="none" w:sz="0" w:space="0" w:color="auto"/>
        <w:bottom w:val="none" w:sz="0" w:space="0" w:color="auto"/>
        <w:right w:val="none" w:sz="0" w:space="0" w:color="auto"/>
      </w:divBdr>
      <w:divsChild>
        <w:div w:id="1327972164">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4869">
      <w:bodyDiv w:val="1"/>
      <w:marLeft w:val="0"/>
      <w:marRight w:val="0"/>
      <w:marTop w:val="0"/>
      <w:marBottom w:val="0"/>
      <w:divBdr>
        <w:top w:val="none" w:sz="0" w:space="0" w:color="auto"/>
        <w:left w:val="none" w:sz="0" w:space="0" w:color="auto"/>
        <w:bottom w:val="none" w:sz="0" w:space="0" w:color="auto"/>
        <w:right w:val="none" w:sz="0" w:space="0" w:color="auto"/>
      </w:divBdr>
      <w:divsChild>
        <w:div w:id="562523182">
          <w:marLeft w:val="0"/>
          <w:marRight w:val="0"/>
          <w:marTop w:val="0"/>
          <w:marBottom w:val="0"/>
          <w:divBdr>
            <w:top w:val="none" w:sz="0" w:space="0" w:color="auto"/>
            <w:left w:val="none" w:sz="0" w:space="0" w:color="auto"/>
            <w:bottom w:val="none" w:sz="0" w:space="0" w:color="auto"/>
            <w:right w:val="none" w:sz="0" w:space="0" w:color="auto"/>
          </w:divBdr>
          <w:divsChild>
            <w:div w:id="15802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8654">
      <w:bodyDiv w:val="1"/>
      <w:marLeft w:val="0"/>
      <w:marRight w:val="0"/>
      <w:marTop w:val="0"/>
      <w:marBottom w:val="0"/>
      <w:divBdr>
        <w:top w:val="none" w:sz="0" w:space="0" w:color="auto"/>
        <w:left w:val="none" w:sz="0" w:space="0" w:color="auto"/>
        <w:bottom w:val="none" w:sz="0" w:space="0" w:color="auto"/>
        <w:right w:val="none" w:sz="0" w:space="0" w:color="auto"/>
      </w:divBdr>
      <w:divsChild>
        <w:div w:id="772241098">
          <w:marLeft w:val="0"/>
          <w:marRight w:val="0"/>
          <w:marTop w:val="0"/>
          <w:marBottom w:val="0"/>
          <w:divBdr>
            <w:top w:val="none" w:sz="0" w:space="0" w:color="auto"/>
            <w:left w:val="none" w:sz="0" w:space="0" w:color="auto"/>
            <w:bottom w:val="none" w:sz="0" w:space="0" w:color="auto"/>
            <w:right w:val="none" w:sz="0" w:space="0" w:color="auto"/>
          </w:divBdr>
          <w:divsChild>
            <w:div w:id="690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49979169">
      <w:bodyDiv w:val="1"/>
      <w:marLeft w:val="0"/>
      <w:marRight w:val="0"/>
      <w:marTop w:val="0"/>
      <w:marBottom w:val="0"/>
      <w:divBdr>
        <w:top w:val="none" w:sz="0" w:space="0" w:color="auto"/>
        <w:left w:val="none" w:sz="0" w:space="0" w:color="auto"/>
        <w:bottom w:val="none" w:sz="0" w:space="0" w:color="auto"/>
        <w:right w:val="none" w:sz="0" w:space="0" w:color="auto"/>
      </w:divBdr>
      <w:divsChild>
        <w:div w:id="1074746329">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4977">
      <w:bodyDiv w:val="1"/>
      <w:marLeft w:val="0"/>
      <w:marRight w:val="0"/>
      <w:marTop w:val="0"/>
      <w:marBottom w:val="0"/>
      <w:divBdr>
        <w:top w:val="none" w:sz="0" w:space="0" w:color="auto"/>
        <w:left w:val="none" w:sz="0" w:space="0" w:color="auto"/>
        <w:bottom w:val="none" w:sz="0" w:space="0" w:color="auto"/>
        <w:right w:val="none" w:sz="0" w:space="0" w:color="auto"/>
      </w:divBdr>
      <w:divsChild>
        <w:div w:id="2108622376">
          <w:marLeft w:val="0"/>
          <w:marRight w:val="0"/>
          <w:marTop w:val="0"/>
          <w:marBottom w:val="0"/>
          <w:divBdr>
            <w:top w:val="none" w:sz="0" w:space="0" w:color="auto"/>
            <w:left w:val="none" w:sz="0" w:space="0" w:color="auto"/>
            <w:bottom w:val="none" w:sz="0" w:space="0" w:color="auto"/>
            <w:right w:val="none" w:sz="0" w:space="0" w:color="auto"/>
          </w:divBdr>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9892">
      <w:bodyDiv w:val="1"/>
      <w:marLeft w:val="0"/>
      <w:marRight w:val="0"/>
      <w:marTop w:val="0"/>
      <w:marBottom w:val="0"/>
      <w:divBdr>
        <w:top w:val="none" w:sz="0" w:space="0" w:color="auto"/>
        <w:left w:val="none" w:sz="0" w:space="0" w:color="auto"/>
        <w:bottom w:val="none" w:sz="0" w:space="0" w:color="auto"/>
        <w:right w:val="none" w:sz="0" w:space="0" w:color="auto"/>
      </w:divBdr>
      <w:divsChild>
        <w:div w:id="1781679998">
          <w:marLeft w:val="0"/>
          <w:marRight w:val="0"/>
          <w:marTop w:val="0"/>
          <w:marBottom w:val="0"/>
          <w:divBdr>
            <w:top w:val="none" w:sz="0" w:space="0" w:color="auto"/>
            <w:left w:val="none" w:sz="0" w:space="0" w:color="auto"/>
            <w:bottom w:val="none" w:sz="0" w:space="0" w:color="auto"/>
            <w:right w:val="none" w:sz="0" w:space="0" w:color="auto"/>
          </w:divBdr>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433">
      <w:bodyDiv w:val="1"/>
      <w:marLeft w:val="0"/>
      <w:marRight w:val="0"/>
      <w:marTop w:val="0"/>
      <w:marBottom w:val="0"/>
      <w:divBdr>
        <w:top w:val="none" w:sz="0" w:space="0" w:color="auto"/>
        <w:left w:val="none" w:sz="0" w:space="0" w:color="auto"/>
        <w:bottom w:val="none" w:sz="0" w:space="0" w:color="auto"/>
        <w:right w:val="none" w:sz="0" w:space="0" w:color="auto"/>
      </w:divBdr>
      <w:divsChild>
        <w:div w:id="1810979067">
          <w:marLeft w:val="0"/>
          <w:marRight w:val="0"/>
          <w:marTop w:val="0"/>
          <w:marBottom w:val="0"/>
          <w:divBdr>
            <w:top w:val="none" w:sz="0" w:space="0" w:color="auto"/>
            <w:left w:val="none" w:sz="0" w:space="0" w:color="auto"/>
            <w:bottom w:val="none" w:sz="0" w:space="0" w:color="auto"/>
            <w:right w:val="none" w:sz="0" w:space="0" w:color="auto"/>
          </w:divBdr>
          <w:divsChild>
            <w:div w:id="2124425021">
              <w:marLeft w:val="0"/>
              <w:marRight w:val="0"/>
              <w:marTop w:val="0"/>
              <w:marBottom w:val="0"/>
              <w:divBdr>
                <w:top w:val="none" w:sz="0" w:space="0" w:color="auto"/>
                <w:left w:val="none" w:sz="0" w:space="0" w:color="auto"/>
                <w:bottom w:val="none" w:sz="0" w:space="0" w:color="auto"/>
                <w:right w:val="none" w:sz="0" w:space="0" w:color="auto"/>
              </w:divBdr>
            </w:div>
          </w:divsChild>
        </w:div>
        <w:div w:id="1005787600">
          <w:marLeft w:val="0"/>
          <w:marRight w:val="0"/>
          <w:marTop w:val="0"/>
          <w:marBottom w:val="0"/>
          <w:divBdr>
            <w:top w:val="none" w:sz="0" w:space="0" w:color="auto"/>
            <w:left w:val="none" w:sz="0" w:space="0" w:color="auto"/>
            <w:bottom w:val="none" w:sz="0" w:space="0" w:color="auto"/>
            <w:right w:val="none" w:sz="0" w:space="0" w:color="auto"/>
          </w:divBdr>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7193439">
      <w:bodyDiv w:val="1"/>
      <w:marLeft w:val="0"/>
      <w:marRight w:val="0"/>
      <w:marTop w:val="0"/>
      <w:marBottom w:val="0"/>
      <w:divBdr>
        <w:top w:val="none" w:sz="0" w:space="0" w:color="auto"/>
        <w:left w:val="none" w:sz="0" w:space="0" w:color="auto"/>
        <w:bottom w:val="none" w:sz="0" w:space="0" w:color="auto"/>
        <w:right w:val="none" w:sz="0" w:space="0" w:color="auto"/>
      </w:divBdr>
      <w:divsChild>
        <w:div w:id="474417845">
          <w:marLeft w:val="0"/>
          <w:marRight w:val="0"/>
          <w:marTop w:val="0"/>
          <w:marBottom w:val="0"/>
          <w:divBdr>
            <w:top w:val="none" w:sz="0" w:space="0" w:color="auto"/>
            <w:left w:val="none" w:sz="0" w:space="0" w:color="auto"/>
            <w:bottom w:val="none" w:sz="0" w:space="0" w:color="auto"/>
            <w:right w:val="none" w:sz="0" w:space="0" w:color="auto"/>
          </w:divBdr>
          <w:divsChild>
            <w:div w:id="11384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0317">
      <w:bodyDiv w:val="1"/>
      <w:marLeft w:val="0"/>
      <w:marRight w:val="0"/>
      <w:marTop w:val="0"/>
      <w:marBottom w:val="0"/>
      <w:divBdr>
        <w:top w:val="none" w:sz="0" w:space="0" w:color="auto"/>
        <w:left w:val="none" w:sz="0" w:space="0" w:color="auto"/>
        <w:bottom w:val="none" w:sz="0" w:space="0" w:color="auto"/>
        <w:right w:val="none" w:sz="0" w:space="0" w:color="auto"/>
      </w:divBdr>
      <w:divsChild>
        <w:div w:id="16470681">
          <w:marLeft w:val="0"/>
          <w:marRight w:val="0"/>
          <w:marTop w:val="0"/>
          <w:marBottom w:val="0"/>
          <w:divBdr>
            <w:top w:val="none" w:sz="0" w:space="0" w:color="auto"/>
            <w:left w:val="none" w:sz="0" w:space="0" w:color="auto"/>
            <w:bottom w:val="none" w:sz="0" w:space="0" w:color="auto"/>
            <w:right w:val="none" w:sz="0" w:space="0" w:color="auto"/>
          </w:divBdr>
          <w:divsChild>
            <w:div w:id="463235306">
              <w:marLeft w:val="0"/>
              <w:marRight w:val="0"/>
              <w:marTop w:val="0"/>
              <w:marBottom w:val="0"/>
              <w:divBdr>
                <w:top w:val="none" w:sz="0" w:space="0" w:color="auto"/>
                <w:left w:val="none" w:sz="0" w:space="0" w:color="auto"/>
                <w:bottom w:val="none" w:sz="0" w:space="0" w:color="auto"/>
                <w:right w:val="none" w:sz="0" w:space="0" w:color="auto"/>
              </w:divBdr>
            </w:div>
            <w:div w:id="2004047018">
              <w:marLeft w:val="0"/>
              <w:marRight w:val="0"/>
              <w:marTop w:val="0"/>
              <w:marBottom w:val="0"/>
              <w:divBdr>
                <w:top w:val="none" w:sz="0" w:space="0" w:color="auto"/>
                <w:left w:val="none" w:sz="0" w:space="0" w:color="auto"/>
                <w:bottom w:val="none" w:sz="0" w:space="0" w:color="auto"/>
                <w:right w:val="none" w:sz="0" w:space="0" w:color="auto"/>
              </w:divBdr>
            </w:div>
            <w:div w:id="780999850">
              <w:marLeft w:val="0"/>
              <w:marRight w:val="0"/>
              <w:marTop w:val="0"/>
              <w:marBottom w:val="0"/>
              <w:divBdr>
                <w:top w:val="none" w:sz="0" w:space="0" w:color="auto"/>
                <w:left w:val="none" w:sz="0" w:space="0" w:color="auto"/>
                <w:bottom w:val="none" w:sz="0" w:space="0" w:color="auto"/>
                <w:right w:val="none" w:sz="0" w:space="0" w:color="auto"/>
              </w:divBdr>
            </w:div>
            <w:div w:id="807824454">
              <w:marLeft w:val="0"/>
              <w:marRight w:val="0"/>
              <w:marTop w:val="0"/>
              <w:marBottom w:val="0"/>
              <w:divBdr>
                <w:top w:val="none" w:sz="0" w:space="0" w:color="auto"/>
                <w:left w:val="none" w:sz="0" w:space="0" w:color="auto"/>
                <w:bottom w:val="none" w:sz="0" w:space="0" w:color="auto"/>
                <w:right w:val="none" w:sz="0" w:space="0" w:color="auto"/>
              </w:divBdr>
            </w:div>
            <w:div w:id="1642227497">
              <w:marLeft w:val="0"/>
              <w:marRight w:val="0"/>
              <w:marTop w:val="0"/>
              <w:marBottom w:val="0"/>
              <w:divBdr>
                <w:top w:val="none" w:sz="0" w:space="0" w:color="auto"/>
                <w:left w:val="none" w:sz="0" w:space="0" w:color="auto"/>
                <w:bottom w:val="none" w:sz="0" w:space="0" w:color="auto"/>
                <w:right w:val="none" w:sz="0" w:space="0" w:color="auto"/>
              </w:divBdr>
            </w:div>
            <w:div w:id="1214922855">
              <w:marLeft w:val="0"/>
              <w:marRight w:val="0"/>
              <w:marTop w:val="0"/>
              <w:marBottom w:val="0"/>
              <w:divBdr>
                <w:top w:val="none" w:sz="0" w:space="0" w:color="auto"/>
                <w:left w:val="none" w:sz="0" w:space="0" w:color="auto"/>
                <w:bottom w:val="none" w:sz="0" w:space="0" w:color="auto"/>
                <w:right w:val="none" w:sz="0" w:space="0" w:color="auto"/>
              </w:divBdr>
            </w:div>
            <w:div w:id="1166632318">
              <w:marLeft w:val="0"/>
              <w:marRight w:val="0"/>
              <w:marTop w:val="0"/>
              <w:marBottom w:val="0"/>
              <w:divBdr>
                <w:top w:val="none" w:sz="0" w:space="0" w:color="auto"/>
                <w:left w:val="none" w:sz="0" w:space="0" w:color="auto"/>
                <w:bottom w:val="none" w:sz="0" w:space="0" w:color="auto"/>
                <w:right w:val="none" w:sz="0" w:space="0" w:color="auto"/>
              </w:divBdr>
            </w:div>
            <w:div w:id="10488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615">
      <w:bodyDiv w:val="1"/>
      <w:marLeft w:val="0"/>
      <w:marRight w:val="0"/>
      <w:marTop w:val="0"/>
      <w:marBottom w:val="0"/>
      <w:divBdr>
        <w:top w:val="none" w:sz="0" w:space="0" w:color="auto"/>
        <w:left w:val="none" w:sz="0" w:space="0" w:color="auto"/>
        <w:bottom w:val="none" w:sz="0" w:space="0" w:color="auto"/>
        <w:right w:val="none" w:sz="0" w:space="0" w:color="auto"/>
      </w:divBdr>
      <w:divsChild>
        <w:div w:id="1918709138">
          <w:marLeft w:val="0"/>
          <w:marRight w:val="0"/>
          <w:marTop w:val="0"/>
          <w:marBottom w:val="0"/>
          <w:divBdr>
            <w:top w:val="none" w:sz="0" w:space="0" w:color="auto"/>
            <w:left w:val="none" w:sz="0" w:space="0" w:color="auto"/>
            <w:bottom w:val="none" w:sz="0" w:space="0" w:color="auto"/>
            <w:right w:val="none" w:sz="0" w:space="0" w:color="auto"/>
          </w:divBdr>
          <w:divsChild>
            <w:div w:id="7436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23717749">
      <w:bodyDiv w:val="1"/>
      <w:marLeft w:val="0"/>
      <w:marRight w:val="0"/>
      <w:marTop w:val="0"/>
      <w:marBottom w:val="0"/>
      <w:divBdr>
        <w:top w:val="none" w:sz="0" w:space="0" w:color="auto"/>
        <w:left w:val="none" w:sz="0" w:space="0" w:color="auto"/>
        <w:bottom w:val="none" w:sz="0" w:space="0" w:color="auto"/>
        <w:right w:val="none" w:sz="0" w:space="0" w:color="auto"/>
      </w:divBdr>
      <w:divsChild>
        <w:div w:id="505676799">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74855">
      <w:bodyDiv w:val="1"/>
      <w:marLeft w:val="0"/>
      <w:marRight w:val="0"/>
      <w:marTop w:val="0"/>
      <w:marBottom w:val="0"/>
      <w:divBdr>
        <w:top w:val="none" w:sz="0" w:space="0" w:color="auto"/>
        <w:left w:val="none" w:sz="0" w:space="0" w:color="auto"/>
        <w:bottom w:val="none" w:sz="0" w:space="0" w:color="auto"/>
        <w:right w:val="none" w:sz="0" w:space="0" w:color="auto"/>
      </w:divBdr>
      <w:divsChild>
        <w:div w:id="1697921020">
          <w:marLeft w:val="0"/>
          <w:marRight w:val="0"/>
          <w:marTop w:val="0"/>
          <w:marBottom w:val="0"/>
          <w:divBdr>
            <w:top w:val="none" w:sz="0" w:space="0" w:color="auto"/>
            <w:left w:val="none" w:sz="0" w:space="0" w:color="auto"/>
            <w:bottom w:val="none" w:sz="0" w:space="0" w:color="auto"/>
            <w:right w:val="none" w:sz="0" w:space="0" w:color="auto"/>
          </w:divBdr>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07863480">
      <w:bodyDiv w:val="1"/>
      <w:marLeft w:val="0"/>
      <w:marRight w:val="0"/>
      <w:marTop w:val="0"/>
      <w:marBottom w:val="0"/>
      <w:divBdr>
        <w:top w:val="none" w:sz="0" w:space="0" w:color="auto"/>
        <w:left w:val="none" w:sz="0" w:space="0" w:color="auto"/>
        <w:bottom w:val="none" w:sz="0" w:space="0" w:color="auto"/>
        <w:right w:val="none" w:sz="0" w:space="0" w:color="auto"/>
      </w:divBdr>
      <w:divsChild>
        <w:div w:id="2125996330">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7714">
      <w:bodyDiv w:val="1"/>
      <w:marLeft w:val="0"/>
      <w:marRight w:val="0"/>
      <w:marTop w:val="0"/>
      <w:marBottom w:val="0"/>
      <w:divBdr>
        <w:top w:val="none" w:sz="0" w:space="0" w:color="auto"/>
        <w:left w:val="none" w:sz="0" w:space="0" w:color="auto"/>
        <w:bottom w:val="none" w:sz="0" w:space="0" w:color="auto"/>
        <w:right w:val="none" w:sz="0" w:space="0" w:color="auto"/>
      </w:divBdr>
      <w:divsChild>
        <w:div w:id="567376770">
          <w:marLeft w:val="0"/>
          <w:marRight w:val="0"/>
          <w:marTop w:val="0"/>
          <w:marBottom w:val="0"/>
          <w:divBdr>
            <w:top w:val="none" w:sz="0" w:space="0" w:color="auto"/>
            <w:left w:val="none" w:sz="0" w:space="0" w:color="auto"/>
            <w:bottom w:val="none" w:sz="0" w:space="0" w:color="auto"/>
            <w:right w:val="none" w:sz="0" w:space="0" w:color="auto"/>
          </w:divBdr>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115">
      <w:bodyDiv w:val="1"/>
      <w:marLeft w:val="0"/>
      <w:marRight w:val="0"/>
      <w:marTop w:val="0"/>
      <w:marBottom w:val="0"/>
      <w:divBdr>
        <w:top w:val="none" w:sz="0" w:space="0" w:color="auto"/>
        <w:left w:val="none" w:sz="0" w:space="0" w:color="auto"/>
        <w:bottom w:val="none" w:sz="0" w:space="0" w:color="auto"/>
        <w:right w:val="none" w:sz="0" w:space="0" w:color="auto"/>
      </w:divBdr>
      <w:divsChild>
        <w:div w:id="1373454660">
          <w:marLeft w:val="0"/>
          <w:marRight w:val="0"/>
          <w:marTop w:val="0"/>
          <w:marBottom w:val="0"/>
          <w:divBdr>
            <w:top w:val="none" w:sz="0" w:space="0" w:color="auto"/>
            <w:left w:val="none" w:sz="0" w:space="0" w:color="auto"/>
            <w:bottom w:val="none" w:sz="0" w:space="0" w:color="auto"/>
            <w:right w:val="none" w:sz="0" w:space="0" w:color="auto"/>
          </w:divBdr>
        </w:div>
      </w:divsChild>
    </w:div>
    <w:div w:id="1554072471">
      <w:bodyDiv w:val="1"/>
      <w:marLeft w:val="0"/>
      <w:marRight w:val="0"/>
      <w:marTop w:val="0"/>
      <w:marBottom w:val="0"/>
      <w:divBdr>
        <w:top w:val="none" w:sz="0" w:space="0" w:color="auto"/>
        <w:left w:val="none" w:sz="0" w:space="0" w:color="auto"/>
        <w:bottom w:val="none" w:sz="0" w:space="0" w:color="auto"/>
        <w:right w:val="none" w:sz="0" w:space="0" w:color="auto"/>
      </w:divBdr>
      <w:divsChild>
        <w:div w:id="732116888">
          <w:marLeft w:val="0"/>
          <w:marRight w:val="0"/>
          <w:marTop w:val="0"/>
          <w:marBottom w:val="0"/>
          <w:divBdr>
            <w:top w:val="none" w:sz="0" w:space="0" w:color="auto"/>
            <w:left w:val="none" w:sz="0" w:space="0" w:color="auto"/>
            <w:bottom w:val="none" w:sz="0" w:space="0" w:color="auto"/>
            <w:right w:val="none" w:sz="0" w:space="0" w:color="auto"/>
          </w:divBdr>
          <w:divsChild>
            <w:div w:id="1042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130">
      <w:bodyDiv w:val="1"/>
      <w:marLeft w:val="0"/>
      <w:marRight w:val="0"/>
      <w:marTop w:val="0"/>
      <w:marBottom w:val="0"/>
      <w:divBdr>
        <w:top w:val="none" w:sz="0" w:space="0" w:color="auto"/>
        <w:left w:val="none" w:sz="0" w:space="0" w:color="auto"/>
        <w:bottom w:val="none" w:sz="0" w:space="0" w:color="auto"/>
        <w:right w:val="none" w:sz="0" w:space="0" w:color="auto"/>
      </w:divBdr>
      <w:divsChild>
        <w:div w:id="1340741749">
          <w:marLeft w:val="0"/>
          <w:marRight w:val="0"/>
          <w:marTop w:val="0"/>
          <w:marBottom w:val="0"/>
          <w:divBdr>
            <w:top w:val="none" w:sz="0" w:space="0" w:color="auto"/>
            <w:left w:val="none" w:sz="0" w:space="0" w:color="auto"/>
            <w:bottom w:val="none" w:sz="0" w:space="0" w:color="auto"/>
            <w:right w:val="none" w:sz="0" w:space="0" w:color="auto"/>
          </w:divBdr>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65469456">
      <w:bodyDiv w:val="1"/>
      <w:marLeft w:val="0"/>
      <w:marRight w:val="0"/>
      <w:marTop w:val="0"/>
      <w:marBottom w:val="0"/>
      <w:divBdr>
        <w:top w:val="none" w:sz="0" w:space="0" w:color="auto"/>
        <w:left w:val="none" w:sz="0" w:space="0" w:color="auto"/>
        <w:bottom w:val="none" w:sz="0" w:space="0" w:color="auto"/>
        <w:right w:val="none" w:sz="0" w:space="0" w:color="auto"/>
      </w:divBdr>
      <w:divsChild>
        <w:div w:id="1553927659">
          <w:marLeft w:val="0"/>
          <w:marRight w:val="0"/>
          <w:marTop w:val="0"/>
          <w:marBottom w:val="0"/>
          <w:divBdr>
            <w:top w:val="none" w:sz="0" w:space="0" w:color="auto"/>
            <w:left w:val="none" w:sz="0" w:space="0" w:color="auto"/>
            <w:bottom w:val="none" w:sz="0" w:space="0" w:color="auto"/>
            <w:right w:val="none" w:sz="0" w:space="0" w:color="auto"/>
          </w:divBdr>
        </w:div>
        <w:div w:id="2100565046">
          <w:marLeft w:val="0"/>
          <w:marRight w:val="0"/>
          <w:marTop w:val="0"/>
          <w:marBottom w:val="0"/>
          <w:divBdr>
            <w:top w:val="none" w:sz="0" w:space="0" w:color="auto"/>
            <w:left w:val="none" w:sz="0" w:space="0" w:color="auto"/>
            <w:bottom w:val="none" w:sz="0" w:space="0" w:color="auto"/>
            <w:right w:val="none" w:sz="0" w:space="0" w:color="auto"/>
          </w:divBdr>
        </w:div>
      </w:divsChild>
    </w:div>
    <w:div w:id="1678655445">
      <w:bodyDiv w:val="1"/>
      <w:marLeft w:val="0"/>
      <w:marRight w:val="0"/>
      <w:marTop w:val="0"/>
      <w:marBottom w:val="0"/>
      <w:divBdr>
        <w:top w:val="none" w:sz="0" w:space="0" w:color="auto"/>
        <w:left w:val="none" w:sz="0" w:space="0" w:color="auto"/>
        <w:bottom w:val="none" w:sz="0" w:space="0" w:color="auto"/>
        <w:right w:val="none" w:sz="0" w:space="0" w:color="auto"/>
      </w:divBdr>
      <w:divsChild>
        <w:div w:id="1975678536">
          <w:marLeft w:val="0"/>
          <w:marRight w:val="0"/>
          <w:marTop w:val="0"/>
          <w:marBottom w:val="0"/>
          <w:divBdr>
            <w:top w:val="none" w:sz="0" w:space="0" w:color="auto"/>
            <w:left w:val="none" w:sz="0" w:space="0" w:color="auto"/>
            <w:bottom w:val="none" w:sz="0" w:space="0" w:color="auto"/>
            <w:right w:val="none" w:sz="0" w:space="0" w:color="auto"/>
          </w:divBdr>
          <w:divsChild>
            <w:div w:id="791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86134194">
      <w:bodyDiv w:val="1"/>
      <w:marLeft w:val="0"/>
      <w:marRight w:val="0"/>
      <w:marTop w:val="0"/>
      <w:marBottom w:val="0"/>
      <w:divBdr>
        <w:top w:val="none" w:sz="0" w:space="0" w:color="auto"/>
        <w:left w:val="none" w:sz="0" w:space="0" w:color="auto"/>
        <w:bottom w:val="none" w:sz="0" w:space="0" w:color="auto"/>
        <w:right w:val="none" w:sz="0" w:space="0" w:color="auto"/>
      </w:divBdr>
      <w:divsChild>
        <w:div w:id="293953458">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300">
      <w:bodyDiv w:val="1"/>
      <w:marLeft w:val="0"/>
      <w:marRight w:val="0"/>
      <w:marTop w:val="0"/>
      <w:marBottom w:val="0"/>
      <w:divBdr>
        <w:top w:val="none" w:sz="0" w:space="0" w:color="auto"/>
        <w:left w:val="none" w:sz="0" w:space="0" w:color="auto"/>
        <w:bottom w:val="none" w:sz="0" w:space="0" w:color="auto"/>
        <w:right w:val="none" w:sz="0" w:space="0" w:color="auto"/>
      </w:divBdr>
      <w:divsChild>
        <w:div w:id="1315184875">
          <w:marLeft w:val="0"/>
          <w:marRight w:val="0"/>
          <w:marTop w:val="0"/>
          <w:marBottom w:val="0"/>
          <w:divBdr>
            <w:top w:val="none" w:sz="0" w:space="0" w:color="auto"/>
            <w:left w:val="none" w:sz="0" w:space="0" w:color="auto"/>
            <w:bottom w:val="none" w:sz="0" w:space="0" w:color="auto"/>
            <w:right w:val="none" w:sz="0" w:space="0" w:color="auto"/>
          </w:divBdr>
        </w:div>
      </w:divsChild>
    </w:div>
    <w:div w:id="1728140618">
      <w:bodyDiv w:val="1"/>
      <w:marLeft w:val="0"/>
      <w:marRight w:val="0"/>
      <w:marTop w:val="0"/>
      <w:marBottom w:val="0"/>
      <w:divBdr>
        <w:top w:val="none" w:sz="0" w:space="0" w:color="auto"/>
        <w:left w:val="none" w:sz="0" w:space="0" w:color="auto"/>
        <w:bottom w:val="none" w:sz="0" w:space="0" w:color="auto"/>
        <w:right w:val="none" w:sz="0" w:space="0" w:color="auto"/>
      </w:divBdr>
      <w:divsChild>
        <w:div w:id="862745347">
          <w:marLeft w:val="0"/>
          <w:marRight w:val="0"/>
          <w:marTop w:val="0"/>
          <w:marBottom w:val="0"/>
          <w:divBdr>
            <w:top w:val="none" w:sz="0" w:space="0" w:color="auto"/>
            <w:left w:val="none" w:sz="0" w:space="0" w:color="auto"/>
            <w:bottom w:val="none" w:sz="0" w:space="0" w:color="auto"/>
            <w:right w:val="none" w:sz="0" w:space="0" w:color="auto"/>
          </w:divBdr>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0806112">
      <w:bodyDiv w:val="1"/>
      <w:marLeft w:val="0"/>
      <w:marRight w:val="0"/>
      <w:marTop w:val="0"/>
      <w:marBottom w:val="0"/>
      <w:divBdr>
        <w:top w:val="none" w:sz="0" w:space="0" w:color="auto"/>
        <w:left w:val="none" w:sz="0" w:space="0" w:color="auto"/>
        <w:bottom w:val="none" w:sz="0" w:space="0" w:color="auto"/>
        <w:right w:val="none" w:sz="0" w:space="0" w:color="auto"/>
      </w:divBdr>
      <w:divsChild>
        <w:div w:id="894507486">
          <w:marLeft w:val="0"/>
          <w:marRight w:val="0"/>
          <w:marTop w:val="0"/>
          <w:marBottom w:val="0"/>
          <w:divBdr>
            <w:top w:val="none" w:sz="0" w:space="0" w:color="auto"/>
            <w:left w:val="none" w:sz="0" w:space="0" w:color="auto"/>
            <w:bottom w:val="none" w:sz="0" w:space="0" w:color="auto"/>
            <w:right w:val="none" w:sz="0" w:space="0" w:color="auto"/>
          </w:divBdr>
        </w:div>
      </w:divsChild>
    </w:div>
    <w:div w:id="1803501620">
      <w:bodyDiv w:val="1"/>
      <w:marLeft w:val="0"/>
      <w:marRight w:val="0"/>
      <w:marTop w:val="0"/>
      <w:marBottom w:val="0"/>
      <w:divBdr>
        <w:top w:val="none" w:sz="0" w:space="0" w:color="auto"/>
        <w:left w:val="none" w:sz="0" w:space="0" w:color="auto"/>
        <w:bottom w:val="none" w:sz="0" w:space="0" w:color="auto"/>
        <w:right w:val="none" w:sz="0" w:space="0" w:color="auto"/>
      </w:divBdr>
      <w:divsChild>
        <w:div w:id="1576862786">
          <w:marLeft w:val="0"/>
          <w:marRight w:val="0"/>
          <w:marTop w:val="0"/>
          <w:marBottom w:val="0"/>
          <w:divBdr>
            <w:top w:val="none" w:sz="0" w:space="0" w:color="auto"/>
            <w:left w:val="none" w:sz="0" w:space="0" w:color="auto"/>
            <w:bottom w:val="none" w:sz="0" w:space="0" w:color="auto"/>
            <w:right w:val="none" w:sz="0" w:space="0" w:color="auto"/>
          </w:divBdr>
          <w:divsChild>
            <w:div w:id="6433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13324436">
      <w:bodyDiv w:val="1"/>
      <w:marLeft w:val="0"/>
      <w:marRight w:val="0"/>
      <w:marTop w:val="0"/>
      <w:marBottom w:val="0"/>
      <w:divBdr>
        <w:top w:val="none" w:sz="0" w:space="0" w:color="auto"/>
        <w:left w:val="none" w:sz="0" w:space="0" w:color="auto"/>
        <w:bottom w:val="none" w:sz="0" w:space="0" w:color="auto"/>
        <w:right w:val="none" w:sz="0" w:space="0" w:color="auto"/>
      </w:divBdr>
      <w:divsChild>
        <w:div w:id="1946378329">
          <w:marLeft w:val="0"/>
          <w:marRight w:val="0"/>
          <w:marTop w:val="0"/>
          <w:marBottom w:val="0"/>
          <w:divBdr>
            <w:top w:val="none" w:sz="0" w:space="0" w:color="auto"/>
            <w:left w:val="none" w:sz="0" w:space="0" w:color="auto"/>
            <w:bottom w:val="none" w:sz="0" w:space="0" w:color="auto"/>
            <w:right w:val="none" w:sz="0" w:space="0" w:color="auto"/>
          </w:divBdr>
        </w:div>
      </w:divsChild>
    </w:div>
    <w:div w:id="1817641925">
      <w:bodyDiv w:val="1"/>
      <w:marLeft w:val="0"/>
      <w:marRight w:val="0"/>
      <w:marTop w:val="0"/>
      <w:marBottom w:val="0"/>
      <w:divBdr>
        <w:top w:val="none" w:sz="0" w:space="0" w:color="auto"/>
        <w:left w:val="none" w:sz="0" w:space="0" w:color="auto"/>
        <w:bottom w:val="none" w:sz="0" w:space="0" w:color="auto"/>
        <w:right w:val="none" w:sz="0" w:space="0" w:color="auto"/>
      </w:divBdr>
      <w:divsChild>
        <w:div w:id="316617778">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386">
      <w:bodyDiv w:val="1"/>
      <w:marLeft w:val="0"/>
      <w:marRight w:val="0"/>
      <w:marTop w:val="0"/>
      <w:marBottom w:val="0"/>
      <w:divBdr>
        <w:top w:val="none" w:sz="0" w:space="0" w:color="auto"/>
        <w:left w:val="none" w:sz="0" w:space="0" w:color="auto"/>
        <w:bottom w:val="none" w:sz="0" w:space="0" w:color="auto"/>
        <w:right w:val="none" w:sz="0" w:space="0" w:color="auto"/>
      </w:divBdr>
      <w:divsChild>
        <w:div w:id="340010503">
          <w:marLeft w:val="0"/>
          <w:marRight w:val="0"/>
          <w:marTop w:val="0"/>
          <w:marBottom w:val="0"/>
          <w:divBdr>
            <w:top w:val="none" w:sz="0" w:space="0" w:color="auto"/>
            <w:left w:val="none" w:sz="0" w:space="0" w:color="auto"/>
            <w:bottom w:val="none" w:sz="0" w:space="0" w:color="auto"/>
            <w:right w:val="none" w:sz="0" w:space="0" w:color="auto"/>
          </w:divBdr>
        </w:div>
      </w:divsChild>
    </w:div>
    <w:div w:id="1840150845">
      <w:bodyDiv w:val="1"/>
      <w:marLeft w:val="0"/>
      <w:marRight w:val="0"/>
      <w:marTop w:val="0"/>
      <w:marBottom w:val="0"/>
      <w:divBdr>
        <w:top w:val="none" w:sz="0" w:space="0" w:color="auto"/>
        <w:left w:val="none" w:sz="0" w:space="0" w:color="auto"/>
        <w:bottom w:val="none" w:sz="0" w:space="0" w:color="auto"/>
        <w:right w:val="none" w:sz="0" w:space="0" w:color="auto"/>
      </w:divBdr>
      <w:divsChild>
        <w:div w:id="286400060">
          <w:marLeft w:val="0"/>
          <w:marRight w:val="0"/>
          <w:marTop w:val="0"/>
          <w:marBottom w:val="0"/>
          <w:divBdr>
            <w:top w:val="none" w:sz="0" w:space="0" w:color="auto"/>
            <w:left w:val="none" w:sz="0" w:space="0" w:color="auto"/>
            <w:bottom w:val="none" w:sz="0" w:space="0" w:color="auto"/>
            <w:right w:val="none" w:sz="0" w:space="0" w:color="auto"/>
          </w:divBdr>
          <w:divsChild>
            <w:div w:id="17382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0340">
      <w:bodyDiv w:val="1"/>
      <w:marLeft w:val="0"/>
      <w:marRight w:val="0"/>
      <w:marTop w:val="0"/>
      <w:marBottom w:val="0"/>
      <w:divBdr>
        <w:top w:val="none" w:sz="0" w:space="0" w:color="auto"/>
        <w:left w:val="none" w:sz="0" w:space="0" w:color="auto"/>
        <w:bottom w:val="none" w:sz="0" w:space="0" w:color="auto"/>
        <w:right w:val="none" w:sz="0" w:space="0" w:color="auto"/>
      </w:divBdr>
      <w:divsChild>
        <w:div w:id="246966345">
          <w:marLeft w:val="0"/>
          <w:marRight w:val="0"/>
          <w:marTop w:val="0"/>
          <w:marBottom w:val="0"/>
          <w:divBdr>
            <w:top w:val="none" w:sz="0" w:space="0" w:color="auto"/>
            <w:left w:val="none" w:sz="0" w:space="0" w:color="auto"/>
            <w:bottom w:val="none" w:sz="0" w:space="0" w:color="auto"/>
            <w:right w:val="none" w:sz="0" w:space="0" w:color="auto"/>
          </w:divBdr>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2548563">
      <w:bodyDiv w:val="1"/>
      <w:marLeft w:val="0"/>
      <w:marRight w:val="0"/>
      <w:marTop w:val="0"/>
      <w:marBottom w:val="0"/>
      <w:divBdr>
        <w:top w:val="none" w:sz="0" w:space="0" w:color="auto"/>
        <w:left w:val="none" w:sz="0" w:space="0" w:color="auto"/>
        <w:bottom w:val="none" w:sz="0" w:space="0" w:color="auto"/>
        <w:right w:val="none" w:sz="0" w:space="0" w:color="auto"/>
      </w:divBdr>
      <w:divsChild>
        <w:div w:id="2127196437">
          <w:marLeft w:val="0"/>
          <w:marRight w:val="0"/>
          <w:marTop w:val="0"/>
          <w:marBottom w:val="0"/>
          <w:divBdr>
            <w:top w:val="none" w:sz="0" w:space="0" w:color="auto"/>
            <w:left w:val="none" w:sz="0" w:space="0" w:color="auto"/>
            <w:bottom w:val="none" w:sz="0" w:space="0" w:color="auto"/>
            <w:right w:val="none" w:sz="0" w:space="0" w:color="auto"/>
          </w:divBdr>
          <w:divsChild>
            <w:div w:id="1898934293">
              <w:marLeft w:val="0"/>
              <w:marRight w:val="0"/>
              <w:marTop w:val="0"/>
              <w:marBottom w:val="0"/>
              <w:divBdr>
                <w:top w:val="none" w:sz="0" w:space="0" w:color="auto"/>
                <w:left w:val="none" w:sz="0" w:space="0" w:color="auto"/>
                <w:bottom w:val="none" w:sz="0" w:space="0" w:color="auto"/>
                <w:right w:val="none" w:sz="0" w:space="0" w:color="auto"/>
              </w:divBdr>
              <w:divsChild>
                <w:div w:id="14199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2530">
          <w:marLeft w:val="0"/>
          <w:marRight w:val="0"/>
          <w:marTop w:val="0"/>
          <w:marBottom w:val="0"/>
          <w:divBdr>
            <w:top w:val="none" w:sz="0" w:space="0" w:color="auto"/>
            <w:left w:val="none" w:sz="0" w:space="0" w:color="auto"/>
            <w:bottom w:val="none" w:sz="0" w:space="0" w:color="auto"/>
            <w:right w:val="none" w:sz="0" w:space="0" w:color="auto"/>
          </w:divBdr>
        </w:div>
      </w:divsChild>
    </w:div>
    <w:div w:id="1884366664">
      <w:bodyDiv w:val="1"/>
      <w:marLeft w:val="0"/>
      <w:marRight w:val="0"/>
      <w:marTop w:val="0"/>
      <w:marBottom w:val="0"/>
      <w:divBdr>
        <w:top w:val="none" w:sz="0" w:space="0" w:color="auto"/>
        <w:left w:val="none" w:sz="0" w:space="0" w:color="auto"/>
        <w:bottom w:val="none" w:sz="0" w:space="0" w:color="auto"/>
        <w:right w:val="none" w:sz="0" w:space="0" w:color="auto"/>
      </w:divBdr>
      <w:divsChild>
        <w:div w:id="1298876207">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657">
      <w:bodyDiv w:val="1"/>
      <w:marLeft w:val="0"/>
      <w:marRight w:val="0"/>
      <w:marTop w:val="0"/>
      <w:marBottom w:val="0"/>
      <w:divBdr>
        <w:top w:val="none" w:sz="0" w:space="0" w:color="auto"/>
        <w:left w:val="none" w:sz="0" w:space="0" w:color="auto"/>
        <w:bottom w:val="none" w:sz="0" w:space="0" w:color="auto"/>
        <w:right w:val="none" w:sz="0" w:space="0" w:color="auto"/>
      </w:divBdr>
      <w:divsChild>
        <w:div w:id="82067040">
          <w:marLeft w:val="0"/>
          <w:marRight w:val="0"/>
          <w:marTop w:val="0"/>
          <w:marBottom w:val="0"/>
          <w:divBdr>
            <w:top w:val="none" w:sz="0" w:space="0" w:color="auto"/>
            <w:left w:val="none" w:sz="0" w:space="0" w:color="auto"/>
            <w:bottom w:val="none" w:sz="0" w:space="0" w:color="auto"/>
            <w:right w:val="none" w:sz="0" w:space="0" w:color="auto"/>
          </w:divBdr>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3179362">
      <w:bodyDiv w:val="1"/>
      <w:marLeft w:val="0"/>
      <w:marRight w:val="0"/>
      <w:marTop w:val="0"/>
      <w:marBottom w:val="0"/>
      <w:divBdr>
        <w:top w:val="none" w:sz="0" w:space="0" w:color="auto"/>
        <w:left w:val="none" w:sz="0" w:space="0" w:color="auto"/>
        <w:bottom w:val="none" w:sz="0" w:space="0" w:color="auto"/>
        <w:right w:val="none" w:sz="0" w:space="0" w:color="auto"/>
      </w:divBdr>
      <w:divsChild>
        <w:div w:id="286543597">
          <w:marLeft w:val="0"/>
          <w:marRight w:val="0"/>
          <w:marTop w:val="0"/>
          <w:marBottom w:val="0"/>
          <w:divBdr>
            <w:top w:val="none" w:sz="0" w:space="0" w:color="auto"/>
            <w:left w:val="none" w:sz="0" w:space="0" w:color="auto"/>
            <w:bottom w:val="none" w:sz="0" w:space="0" w:color="auto"/>
            <w:right w:val="none" w:sz="0" w:space="0" w:color="auto"/>
          </w:divBdr>
        </w:div>
      </w:divsChild>
    </w:div>
    <w:div w:id="1927104868">
      <w:bodyDiv w:val="1"/>
      <w:marLeft w:val="0"/>
      <w:marRight w:val="0"/>
      <w:marTop w:val="0"/>
      <w:marBottom w:val="0"/>
      <w:divBdr>
        <w:top w:val="none" w:sz="0" w:space="0" w:color="auto"/>
        <w:left w:val="none" w:sz="0" w:space="0" w:color="auto"/>
        <w:bottom w:val="none" w:sz="0" w:space="0" w:color="auto"/>
        <w:right w:val="none" w:sz="0" w:space="0" w:color="auto"/>
      </w:divBdr>
      <w:divsChild>
        <w:div w:id="847603418">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36816015">
      <w:bodyDiv w:val="1"/>
      <w:marLeft w:val="0"/>
      <w:marRight w:val="0"/>
      <w:marTop w:val="0"/>
      <w:marBottom w:val="0"/>
      <w:divBdr>
        <w:top w:val="none" w:sz="0" w:space="0" w:color="auto"/>
        <w:left w:val="none" w:sz="0" w:space="0" w:color="auto"/>
        <w:bottom w:val="none" w:sz="0" w:space="0" w:color="auto"/>
        <w:right w:val="none" w:sz="0" w:space="0" w:color="auto"/>
      </w:divBdr>
      <w:divsChild>
        <w:div w:id="266353531">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48002467">
      <w:bodyDiv w:val="1"/>
      <w:marLeft w:val="0"/>
      <w:marRight w:val="0"/>
      <w:marTop w:val="0"/>
      <w:marBottom w:val="0"/>
      <w:divBdr>
        <w:top w:val="none" w:sz="0" w:space="0" w:color="auto"/>
        <w:left w:val="none" w:sz="0" w:space="0" w:color="auto"/>
        <w:bottom w:val="none" w:sz="0" w:space="0" w:color="auto"/>
        <w:right w:val="none" w:sz="0" w:space="0" w:color="auto"/>
      </w:divBdr>
      <w:divsChild>
        <w:div w:id="29164308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3298">
      <w:bodyDiv w:val="1"/>
      <w:marLeft w:val="0"/>
      <w:marRight w:val="0"/>
      <w:marTop w:val="0"/>
      <w:marBottom w:val="0"/>
      <w:divBdr>
        <w:top w:val="none" w:sz="0" w:space="0" w:color="auto"/>
        <w:left w:val="none" w:sz="0" w:space="0" w:color="auto"/>
        <w:bottom w:val="none" w:sz="0" w:space="0" w:color="auto"/>
        <w:right w:val="none" w:sz="0" w:space="0" w:color="auto"/>
      </w:divBdr>
      <w:divsChild>
        <w:div w:id="268516352">
          <w:marLeft w:val="0"/>
          <w:marRight w:val="0"/>
          <w:marTop w:val="0"/>
          <w:marBottom w:val="0"/>
          <w:divBdr>
            <w:top w:val="none" w:sz="0" w:space="0" w:color="auto"/>
            <w:left w:val="none" w:sz="0" w:space="0" w:color="auto"/>
            <w:bottom w:val="none" w:sz="0" w:space="0" w:color="auto"/>
            <w:right w:val="none" w:sz="0" w:space="0" w:color="auto"/>
          </w:divBdr>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700">
      <w:bodyDiv w:val="1"/>
      <w:marLeft w:val="0"/>
      <w:marRight w:val="0"/>
      <w:marTop w:val="0"/>
      <w:marBottom w:val="0"/>
      <w:divBdr>
        <w:top w:val="none" w:sz="0" w:space="0" w:color="auto"/>
        <w:left w:val="none" w:sz="0" w:space="0" w:color="auto"/>
        <w:bottom w:val="none" w:sz="0" w:space="0" w:color="auto"/>
        <w:right w:val="none" w:sz="0" w:space="0" w:color="auto"/>
      </w:divBdr>
      <w:divsChild>
        <w:div w:id="1711683674">
          <w:marLeft w:val="0"/>
          <w:marRight w:val="0"/>
          <w:marTop w:val="0"/>
          <w:marBottom w:val="0"/>
          <w:divBdr>
            <w:top w:val="none" w:sz="0" w:space="0" w:color="auto"/>
            <w:left w:val="none" w:sz="0" w:space="0" w:color="auto"/>
            <w:bottom w:val="none" w:sz="0" w:space="0" w:color="auto"/>
            <w:right w:val="none" w:sz="0" w:space="0" w:color="auto"/>
          </w:divBdr>
          <w:divsChild>
            <w:div w:id="2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3268093">
      <w:bodyDiv w:val="1"/>
      <w:marLeft w:val="0"/>
      <w:marRight w:val="0"/>
      <w:marTop w:val="0"/>
      <w:marBottom w:val="0"/>
      <w:divBdr>
        <w:top w:val="none" w:sz="0" w:space="0" w:color="auto"/>
        <w:left w:val="none" w:sz="0" w:space="0" w:color="auto"/>
        <w:bottom w:val="none" w:sz="0" w:space="0" w:color="auto"/>
        <w:right w:val="none" w:sz="0" w:space="0" w:color="auto"/>
      </w:divBdr>
      <w:divsChild>
        <w:div w:id="903373787">
          <w:marLeft w:val="0"/>
          <w:marRight w:val="0"/>
          <w:marTop w:val="0"/>
          <w:marBottom w:val="0"/>
          <w:divBdr>
            <w:top w:val="none" w:sz="0" w:space="0" w:color="auto"/>
            <w:left w:val="none" w:sz="0" w:space="0" w:color="auto"/>
            <w:bottom w:val="none" w:sz="0" w:space="0" w:color="auto"/>
            <w:right w:val="none" w:sz="0" w:space="0" w:color="auto"/>
          </w:divBdr>
          <w:divsChild>
            <w:div w:id="1249968947">
              <w:marLeft w:val="0"/>
              <w:marRight w:val="0"/>
              <w:marTop w:val="0"/>
              <w:marBottom w:val="0"/>
              <w:divBdr>
                <w:top w:val="none" w:sz="0" w:space="0" w:color="auto"/>
                <w:left w:val="none" w:sz="0" w:space="0" w:color="auto"/>
                <w:bottom w:val="none" w:sz="0" w:space="0" w:color="auto"/>
                <w:right w:val="none" w:sz="0" w:space="0" w:color="auto"/>
              </w:divBdr>
              <w:divsChild>
                <w:div w:id="12545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851">
      <w:bodyDiv w:val="1"/>
      <w:marLeft w:val="0"/>
      <w:marRight w:val="0"/>
      <w:marTop w:val="0"/>
      <w:marBottom w:val="0"/>
      <w:divBdr>
        <w:top w:val="none" w:sz="0" w:space="0" w:color="auto"/>
        <w:left w:val="none" w:sz="0" w:space="0" w:color="auto"/>
        <w:bottom w:val="none" w:sz="0" w:space="0" w:color="auto"/>
        <w:right w:val="none" w:sz="0" w:space="0" w:color="auto"/>
      </w:divBdr>
      <w:divsChild>
        <w:div w:id="21321007">
          <w:marLeft w:val="0"/>
          <w:marRight w:val="0"/>
          <w:marTop w:val="0"/>
          <w:marBottom w:val="0"/>
          <w:divBdr>
            <w:top w:val="none" w:sz="0" w:space="0" w:color="auto"/>
            <w:left w:val="none" w:sz="0" w:space="0" w:color="auto"/>
            <w:bottom w:val="none" w:sz="0" w:space="0" w:color="auto"/>
            <w:right w:val="none" w:sz="0" w:space="0" w:color="auto"/>
          </w:divBdr>
        </w:div>
      </w:divsChild>
    </w:div>
    <w:div w:id="2070302857">
      <w:bodyDiv w:val="1"/>
      <w:marLeft w:val="0"/>
      <w:marRight w:val="0"/>
      <w:marTop w:val="0"/>
      <w:marBottom w:val="0"/>
      <w:divBdr>
        <w:top w:val="none" w:sz="0" w:space="0" w:color="auto"/>
        <w:left w:val="none" w:sz="0" w:space="0" w:color="auto"/>
        <w:bottom w:val="none" w:sz="0" w:space="0" w:color="auto"/>
        <w:right w:val="none" w:sz="0" w:space="0" w:color="auto"/>
      </w:divBdr>
      <w:divsChild>
        <w:div w:id="2102018980">
          <w:marLeft w:val="0"/>
          <w:marRight w:val="0"/>
          <w:marTop w:val="0"/>
          <w:marBottom w:val="0"/>
          <w:divBdr>
            <w:top w:val="none" w:sz="0" w:space="0" w:color="auto"/>
            <w:left w:val="none" w:sz="0" w:space="0" w:color="auto"/>
            <w:bottom w:val="none" w:sz="0" w:space="0" w:color="auto"/>
            <w:right w:val="none" w:sz="0" w:space="0" w:color="auto"/>
          </w:divBdr>
          <w:divsChild>
            <w:div w:id="545918571">
              <w:marLeft w:val="0"/>
              <w:marRight w:val="0"/>
              <w:marTop w:val="0"/>
              <w:marBottom w:val="0"/>
              <w:divBdr>
                <w:top w:val="none" w:sz="0" w:space="0" w:color="auto"/>
                <w:left w:val="none" w:sz="0" w:space="0" w:color="auto"/>
                <w:bottom w:val="none" w:sz="0" w:space="0" w:color="auto"/>
                <w:right w:val="none" w:sz="0" w:space="0" w:color="auto"/>
              </w:divBdr>
            </w:div>
            <w:div w:id="885870767">
              <w:marLeft w:val="0"/>
              <w:marRight w:val="0"/>
              <w:marTop w:val="0"/>
              <w:marBottom w:val="0"/>
              <w:divBdr>
                <w:top w:val="none" w:sz="0" w:space="0" w:color="auto"/>
                <w:left w:val="none" w:sz="0" w:space="0" w:color="auto"/>
                <w:bottom w:val="none" w:sz="0" w:space="0" w:color="auto"/>
                <w:right w:val="none" w:sz="0" w:space="0" w:color="auto"/>
              </w:divBdr>
            </w:div>
            <w:div w:id="1614632409">
              <w:marLeft w:val="0"/>
              <w:marRight w:val="0"/>
              <w:marTop w:val="0"/>
              <w:marBottom w:val="0"/>
              <w:divBdr>
                <w:top w:val="none" w:sz="0" w:space="0" w:color="auto"/>
                <w:left w:val="none" w:sz="0" w:space="0" w:color="auto"/>
                <w:bottom w:val="none" w:sz="0" w:space="0" w:color="auto"/>
                <w:right w:val="none" w:sz="0" w:space="0" w:color="auto"/>
              </w:divBdr>
            </w:div>
            <w:div w:id="2047951613">
              <w:marLeft w:val="0"/>
              <w:marRight w:val="0"/>
              <w:marTop w:val="0"/>
              <w:marBottom w:val="0"/>
              <w:divBdr>
                <w:top w:val="none" w:sz="0" w:space="0" w:color="auto"/>
                <w:left w:val="none" w:sz="0" w:space="0" w:color="auto"/>
                <w:bottom w:val="none" w:sz="0" w:space="0" w:color="auto"/>
                <w:right w:val="none" w:sz="0" w:space="0" w:color="auto"/>
              </w:divBdr>
            </w:div>
            <w:div w:id="163473599">
              <w:marLeft w:val="0"/>
              <w:marRight w:val="0"/>
              <w:marTop w:val="0"/>
              <w:marBottom w:val="0"/>
              <w:divBdr>
                <w:top w:val="none" w:sz="0" w:space="0" w:color="auto"/>
                <w:left w:val="none" w:sz="0" w:space="0" w:color="auto"/>
                <w:bottom w:val="none" w:sz="0" w:space="0" w:color="auto"/>
                <w:right w:val="none" w:sz="0" w:space="0" w:color="auto"/>
              </w:divBdr>
            </w:div>
            <w:div w:id="2130854491">
              <w:marLeft w:val="0"/>
              <w:marRight w:val="0"/>
              <w:marTop w:val="0"/>
              <w:marBottom w:val="0"/>
              <w:divBdr>
                <w:top w:val="none" w:sz="0" w:space="0" w:color="auto"/>
                <w:left w:val="none" w:sz="0" w:space="0" w:color="auto"/>
                <w:bottom w:val="none" w:sz="0" w:space="0" w:color="auto"/>
                <w:right w:val="none" w:sz="0" w:space="0" w:color="auto"/>
              </w:divBdr>
            </w:div>
            <w:div w:id="964626120">
              <w:marLeft w:val="0"/>
              <w:marRight w:val="0"/>
              <w:marTop w:val="0"/>
              <w:marBottom w:val="0"/>
              <w:divBdr>
                <w:top w:val="none" w:sz="0" w:space="0" w:color="auto"/>
                <w:left w:val="none" w:sz="0" w:space="0" w:color="auto"/>
                <w:bottom w:val="none" w:sz="0" w:space="0" w:color="auto"/>
                <w:right w:val="none" w:sz="0" w:space="0" w:color="auto"/>
              </w:divBdr>
            </w:div>
            <w:div w:id="9660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093383008">
      <w:bodyDiv w:val="1"/>
      <w:marLeft w:val="0"/>
      <w:marRight w:val="0"/>
      <w:marTop w:val="0"/>
      <w:marBottom w:val="0"/>
      <w:divBdr>
        <w:top w:val="none" w:sz="0" w:space="0" w:color="auto"/>
        <w:left w:val="none" w:sz="0" w:space="0" w:color="auto"/>
        <w:bottom w:val="none" w:sz="0" w:space="0" w:color="auto"/>
        <w:right w:val="none" w:sz="0" w:space="0" w:color="auto"/>
      </w:divBdr>
      <w:divsChild>
        <w:div w:id="853568659">
          <w:marLeft w:val="0"/>
          <w:marRight w:val="0"/>
          <w:marTop w:val="0"/>
          <w:marBottom w:val="0"/>
          <w:divBdr>
            <w:top w:val="none" w:sz="0" w:space="0" w:color="auto"/>
            <w:left w:val="none" w:sz="0" w:space="0" w:color="auto"/>
            <w:bottom w:val="none" w:sz="0" w:space="0" w:color="auto"/>
            <w:right w:val="none" w:sz="0" w:space="0" w:color="auto"/>
          </w:divBdr>
          <w:divsChild>
            <w:div w:id="2916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519">
      <w:bodyDiv w:val="1"/>
      <w:marLeft w:val="0"/>
      <w:marRight w:val="0"/>
      <w:marTop w:val="0"/>
      <w:marBottom w:val="0"/>
      <w:divBdr>
        <w:top w:val="none" w:sz="0" w:space="0" w:color="auto"/>
        <w:left w:val="none" w:sz="0" w:space="0" w:color="auto"/>
        <w:bottom w:val="none" w:sz="0" w:space="0" w:color="auto"/>
        <w:right w:val="none" w:sz="0" w:space="0" w:color="auto"/>
      </w:divBdr>
      <w:divsChild>
        <w:div w:id="1767841598">
          <w:marLeft w:val="0"/>
          <w:marRight w:val="0"/>
          <w:marTop w:val="0"/>
          <w:marBottom w:val="0"/>
          <w:divBdr>
            <w:top w:val="none" w:sz="0" w:space="0" w:color="auto"/>
            <w:left w:val="none" w:sz="0" w:space="0" w:color="auto"/>
            <w:bottom w:val="none" w:sz="0" w:space="0" w:color="auto"/>
            <w:right w:val="none" w:sz="0" w:space="0" w:color="auto"/>
          </w:divBdr>
          <w:divsChild>
            <w:div w:id="630981388">
              <w:marLeft w:val="0"/>
              <w:marRight w:val="0"/>
              <w:marTop w:val="0"/>
              <w:marBottom w:val="0"/>
              <w:divBdr>
                <w:top w:val="none" w:sz="0" w:space="0" w:color="auto"/>
                <w:left w:val="none" w:sz="0" w:space="0" w:color="auto"/>
                <w:bottom w:val="none" w:sz="0" w:space="0" w:color="auto"/>
                <w:right w:val="none" w:sz="0" w:space="0" w:color="auto"/>
              </w:divBdr>
            </w:div>
            <w:div w:id="1624271354">
              <w:marLeft w:val="0"/>
              <w:marRight w:val="0"/>
              <w:marTop w:val="0"/>
              <w:marBottom w:val="0"/>
              <w:divBdr>
                <w:top w:val="none" w:sz="0" w:space="0" w:color="auto"/>
                <w:left w:val="none" w:sz="0" w:space="0" w:color="auto"/>
                <w:bottom w:val="none" w:sz="0" w:space="0" w:color="auto"/>
                <w:right w:val="none" w:sz="0" w:space="0" w:color="auto"/>
              </w:divBdr>
            </w:div>
            <w:div w:id="1209294754">
              <w:marLeft w:val="0"/>
              <w:marRight w:val="0"/>
              <w:marTop w:val="0"/>
              <w:marBottom w:val="0"/>
              <w:divBdr>
                <w:top w:val="none" w:sz="0" w:space="0" w:color="auto"/>
                <w:left w:val="none" w:sz="0" w:space="0" w:color="auto"/>
                <w:bottom w:val="none" w:sz="0" w:space="0" w:color="auto"/>
                <w:right w:val="none" w:sz="0" w:space="0" w:color="auto"/>
              </w:divBdr>
            </w:div>
            <w:div w:id="2117211175">
              <w:marLeft w:val="0"/>
              <w:marRight w:val="0"/>
              <w:marTop w:val="0"/>
              <w:marBottom w:val="0"/>
              <w:divBdr>
                <w:top w:val="none" w:sz="0" w:space="0" w:color="auto"/>
                <w:left w:val="none" w:sz="0" w:space="0" w:color="auto"/>
                <w:bottom w:val="none" w:sz="0" w:space="0" w:color="auto"/>
                <w:right w:val="none" w:sz="0" w:space="0" w:color="auto"/>
              </w:divBdr>
            </w:div>
            <w:div w:id="628128287">
              <w:marLeft w:val="0"/>
              <w:marRight w:val="0"/>
              <w:marTop w:val="0"/>
              <w:marBottom w:val="0"/>
              <w:divBdr>
                <w:top w:val="none" w:sz="0" w:space="0" w:color="auto"/>
                <w:left w:val="none" w:sz="0" w:space="0" w:color="auto"/>
                <w:bottom w:val="none" w:sz="0" w:space="0" w:color="auto"/>
                <w:right w:val="none" w:sz="0" w:space="0" w:color="auto"/>
              </w:divBdr>
            </w:div>
            <w:div w:id="572157379">
              <w:marLeft w:val="0"/>
              <w:marRight w:val="0"/>
              <w:marTop w:val="0"/>
              <w:marBottom w:val="0"/>
              <w:divBdr>
                <w:top w:val="none" w:sz="0" w:space="0" w:color="auto"/>
                <w:left w:val="none" w:sz="0" w:space="0" w:color="auto"/>
                <w:bottom w:val="none" w:sz="0" w:space="0" w:color="auto"/>
                <w:right w:val="none" w:sz="0" w:space="0" w:color="auto"/>
              </w:divBdr>
            </w:div>
            <w:div w:id="177043444">
              <w:marLeft w:val="0"/>
              <w:marRight w:val="0"/>
              <w:marTop w:val="0"/>
              <w:marBottom w:val="0"/>
              <w:divBdr>
                <w:top w:val="none" w:sz="0" w:space="0" w:color="auto"/>
                <w:left w:val="none" w:sz="0" w:space="0" w:color="auto"/>
                <w:bottom w:val="none" w:sz="0" w:space="0" w:color="auto"/>
                <w:right w:val="none" w:sz="0" w:space="0" w:color="auto"/>
              </w:divBdr>
            </w:div>
            <w:div w:id="2109348014">
              <w:marLeft w:val="0"/>
              <w:marRight w:val="0"/>
              <w:marTop w:val="0"/>
              <w:marBottom w:val="0"/>
              <w:divBdr>
                <w:top w:val="none" w:sz="0" w:space="0" w:color="auto"/>
                <w:left w:val="none" w:sz="0" w:space="0" w:color="auto"/>
                <w:bottom w:val="none" w:sz="0" w:space="0" w:color="auto"/>
                <w:right w:val="none" w:sz="0" w:space="0" w:color="auto"/>
              </w:divBdr>
            </w:div>
            <w:div w:id="1816602338">
              <w:marLeft w:val="0"/>
              <w:marRight w:val="0"/>
              <w:marTop w:val="0"/>
              <w:marBottom w:val="0"/>
              <w:divBdr>
                <w:top w:val="none" w:sz="0" w:space="0" w:color="auto"/>
                <w:left w:val="none" w:sz="0" w:space="0" w:color="auto"/>
                <w:bottom w:val="none" w:sz="0" w:space="0" w:color="auto"/>
                <w:right w:val="none" w:sz="0" w:space="0" w:color="auto"/>
              </w:divBdr>
            </w:div>
            <w:div w:id="1257246457">
              <w:marLeft w:val="0"/>
              <w:marRight w:val="0"/>
              <w:marTop w:val="0"/>
              <w:marBottom w:val="0"/>
              <w:divBdr>
                <w:top w:val="none" w:sz="0" w:space="0" w:color="auto"/>
                <w:left w:val="none" w:sz="0" w:space="0" w:color="auto"/>
                <w:bottom w:val="none" w:sz="0" w:space="0" w:color="auto"/>
                <w:right w:val="none" w:sz="0" w:space="0" w:color="auto"/>
              </w:divBdr>
            </w:div>
            <w:div w:id="2121607514">
              <w:marLeft w:val="0"/>
              <w:marRight w:val="0"/>
              <w:marTop w:val="0"/>
              <w:marBottom w:val="0"/>
              <w:divBdr>
                <w:top w:val="none" w:sz="0" w:space="0" w:color="auto"/>
                <w:left w:val="none" w:sz="0" w:space="0" w:color="auto"/>
                <w:bottom w:val="none" w:sz="0" w:space="0" w:color="auto"/>
                <w:right w:val="none" w:sz="0" w:space="0" w:color="auto"/>
              </w:divBdr>
            </w:div>
          </w:divsChild>
        </w:div>
        <w:div w:id="352145890">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1167</TotalTime>
  <Pages>17</Pages>
  <Words>963</Words>
  <Characters>5491</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263</cp:revision>
  <dcterms:created xsi:type="dcterms:W3CDTF">2024-10-16T05:23:00Z</dcterms:created>
  <dcterms:modified xsi:type="dcterms:W3CDTF">2025-10-08T06:10:00Z</dcterms:modified>
</cp:coreProperties>
</file>