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55" w:rsidRDefault="00A54C55" w:rsidP="00A54C55">
      <w:pPr>
        <w:pStyle w:val="2"/>
      </w:pPr>
      <w:r>
        <w:t>Агродиктант вопросы и ответы 08 октября 2025 г.</w:t>
      </w:r>
    </w:p>
    <w:p w:rsidR="00A54C55" w:rsidRDefault="00A54C55" w:rsidP="00A54C55">
      <w:pPr>
        <w:pStyle w:val="a7"/>
      </w:pPr>
      <w:r>
        <w:rPr>
          <w:rStyle w:val="a8"/>
        </w:rPr>
        <w:t>Задание 1. Какие меры играют решающую роль в обеспечении продовольственной безопасности России?</w:t>
      </w:r>
      <w:r>
        <w:rPr>
          <w:b/>
          <w:bCs/>
        </w:rPr>
        <w:br/>
      </w:r>
      <w:r>
        <w:t>Своевременное доведение до производителей сельхозпродукции информации о прогнозе погоды</w:t>
      </w:r>
      <w:r>
        <w:br/>
        <w:t>Ограничение экспорта видов продукции, в которых нуждается внутренний рынок</w:t>
      </w:r>
      <w:r>
        <w:br/>
      </w:r>
      <w:r>
        <w:rPr>
          <w:rStyle w:val="a8"/>
        </w:rPr>
        <w:t>Правильный ответ:</w:t>
      </w:r>
      <w:r>
        <w:t xml:space="preserve"> Достаточная финансовая, инновационная и иная поддержка со стороны государства производителей сельхозпродукции</w:t>
      </w:r>
      <w:r>
        <w:br/>
        <w:t>Своевременное доведение до производителей сельхозпродукции производственных заданий</w:t>
      </w:r>
    </w:p>
    <w:p w:rsidR="00A54C55" w:rsidRDefault="00A54C55" w:rsidP="00A54C55">
      <w:pPr>
        <w:pStyle w:val="a7"/>
      </w:pPr>
      <w:r>
        <w:rPr>
          <w:rStyle w:val="a8"/>
        </w:rPr>
        <w:t>Задание 2. Какой сельскохозяйственный инструмент при Петре I вошёл в широкий обиход крестьянства?</w:t>
      </w:r>
      <w:r>
        <w:rPr>
          <w:b/>
          <w:bCs/>
        </w:rPr>
        <w:br/>
      </w:r>
      <w:r>
        <w:t>Вилы</w:t>
      </w:r>
      <w:r>
        <w:br/>
      </w:r>
      <w:r>
        <w:rPr>
          <w:rStyle w:val="a8"/>
        </w:rPr>
        <w:t>Правильный ответ:</w:t>
      </w:r>
      <w:r>
        <w:t xml:space="preserve"> Коса</w:t>
      </w:r>
      <w:r>
        <w:br/>
        <w:t>Лопата</w:t>
      </w:r>
      <w:r>
        <w:br/>
        <w:t>Серп</w:t>
      </w:r>
    </w:p>
    <w:p w:rsidR="00A54C55" w:rsidRDefault="00A54C55" w:rsidP="00A54C55">
      <w:pPr>
        <w:pStyle w:val="a7"/>
      </w:pPr>
      <w:r>
        <w:rPr>
          <w:rStyle w:val="a8"/>
        </w:rPr>
        <w:t>Задание 3. Мало кто из сегодняшних дачников, прячущих по весне свою рассаду в надежных теплицах, знает, что эти теплые искусственные домики для растений, способствующие урожаю даже в регионах с рискованным земледелием, подарил нам русский естествоиспытатель</w:t>
      </w:r>
      <w:r>
        <w:rPr>
          <w:b/>
          <w:bCs/>
        </w:rPr>
        <w:br/>
      </w:r>
      <w:r>
        <w:t>Алексей Николаевич Веньяминов</w:t>
      </w:r>
      <w:r>
        <w:br/>
        <w:t>Николай Иванович Вавилов</w:t>
      </w:r>
      <w:r>
        <w:br/>
      </w:r>
      <w:r>
        <w:rPr>
          <w:rStyle w:val="a8"/>
        </w:rPr>
        <w:t>Правильный ответ:</w:t>
      </w:r>
      <w:r>
        <w:t xml:space="preserve"> Андрей Тимофеевич Болотов</w:t>
      </w:r>
      <w:r>
        <w:br/>
        <w:t>Климент Аркадьевич Тимирязев</w:t>
      </w:r>
    </w:p>
    <w:p w:rsidR="00A54C55" w:rsidRDefault="00A54C55" w:rsidP="00A54C55">
      <w:pPr>
        <w:pStyle w:val="a7"/>
      </w:pPr>
      <w:r>
        <w:rPr>
          <w:rStyle w:val="a8"/>
        </w:rPr>
        <w:t>Задание 4. Что такое орошение почв?</w:t>
      </w:r>
      <w:r>
        <w:br/>
      </w:r>
      <w:r>
        <w:rPr>
          <w:rStyle w:val="a8"/>
        </w:rPr>
        <w:t>Правильный ответ:</w:t>
      </w:r>
      <w:r>
        <w:t xml:space="preserve"> Искусственное увлажнение почвы</w:t>
      </w:r>
      <w:r>
        <w:br/>
        <w:t>Естественное увлажнение почвы</w:t>
      </w:r>
      <w:r>
        <w:br/>
        <w:t>Устройство дренажных сооружений</w:t>
      </w:r>
      <w:r>
        <w:br/>
        <w:t>Закрытие влаги ранней весной</w:t>
      </w:r>
    </w:p>
    <w:p w:rsidR="00A54C55" w:rsidRDefault="00A54C55" w:rsidP="00A54C55">
      <w:pPr>
        <w:pStyle w:val="a7"/>
      </w:pPr>
      <w:r>
        <w:rPr>
          <w:rStyle w:val="a8"/>
        </w:rPr>
        <w:t>Задание 5. Какие мероприятия относятся к агротехническим методам защиты?</w:t>
      </w:r>
      <w:r>
        <w:br/>
        <w:t>Установка ловушек для насекомых</w:t>
      </w:r>
      <w:r>
        <w:br/>
        <w:t>Применение инсектицидов</w:t>
      </w:r>
      <w:r>
        <w:br/>
        <w:t>Использование фунгицидов</w:t>
      </w:r>
      <w:r>
        <w:br/>
      </w:r>
      <w:r>
        <w:rPr>
          <w:rStyle w:val="a8"/>
        </w:rPr>
        <w:t>Правильный ответ:</w:t>
      </w:r>
      <w:r>
        <w:t xml:space="preserve"> Севооборот и обработка почвы</w:t>
      </w:r>
    </w:p>
    <w:p w:rsidR="00A54C55" w:rsidRDefault="00A54C55" w:rsidP="00A54C55">
      <w:pPr>
        <w:pStyle w:val="a7"/>
      </w:pPr>
      <w:r>
        <w:rPr>
          <w:rStyle w:val="a8"/>
        </w:rPr>
        <w:t>Задание 6. Кто из перечисленных животных НЕ относится к крупному рогатому скоту?</w:t>
      </w:r>
      <w:r>
        <w:br/>
      </w:r>
      <w:r>
        <w:rPr>
          <w:rStyle w:val="a8"/>
        </w:rPr>
        <w:t>Правильный ответ:</w:t>
      </w:r>
      <w:r>
        <w:t xml:space="preserve"> Конь</w:t>
      </w:r>
      <w:r>
        <w:br/>
        <w:t>Бык</w:t>
      </w:r>
      <w:r>
        <w:br/>
        <w:t>Буйвол</w:t>
      </w:r>
      <w:r>
        <w:br/>
        <w:t>Як</w:t>
      </w:r>
    </w:p>
    <w:p w:rsidR="00A54C55" w:rsidRDefault="00A54C55" w:rsidP="00A54C55">
      <w:pPr>
        <w:pStyle w:val="a7"/>
      </w:pPr>
      <w:r>
        <w:rPr>
          <w:rStyle w:val="a8"/>
        </w:rPr>
        <w:t>Задание 7. Какая кормовая база молочного скотоводства?</w:t>
      </w:r>
      <w:r>
        <w:br/>
        <w:t>Грубые и концентрированные корма</w:t>
      </w:r>
      <w:r>
        <w:br/>
      </w:r>
      <w:r>
        <w:rPr>
          <w:rStyle w:val="a8"/>
        </w:rPr>
        <w:t>Правильный ответ:</w:t>
      </w:r>
      <w:r>
        <w:t xml:space="preserve"> Сочные корма</w:t>
      </w:r>
      <w:r>
        <w:br/>
        <w:t>Зерноотход</w:t>
      </w:r>
      <w:r>
        <w:br/>
        <w:t>Силос</w:t>
      </w:r>
    </w:p>
    <w:p w:rsidR="00A54C55" w:rsidRDefault="00A54C55" w:rsidP="00A54C55">
      <w:pPr>
        <w:pStyle w:val="a7"/>
      </w:pPr>
      <w:r>
        <w:rPr>
          <w:rStyle w:val="a8"/>
        </w:rPr>
        <w:lastRenderedPageBreak/>
        <w:t>Задание 8. Почему в аквакультуре часто используют гибридные формы рыб?</w:t>
      </w:r>
      <w:r>
        <w:rPr>
          <w:b/>
          <w:bCs/>
        </w:rPr>
        <w:br/>
      </w:r>
      <w:r>
        <w:t>Они имеют более яркую окраску</w:t>
      </w:r>
      <w:r>
        <w:br/>
      </w:r>
      <w:r>
        <w:rPr>
          <w:rStyle w:val="a8"/>
        </w:rPr>
        <w:t>Правильный ответ:</w:t>
      </w:r>
      <w:r>
        <w:t xml:space="preserve"> Обладают лучшими показателями роста и выживаемости</w:t>
      </w:r>
      <w:r>
        <w:br/>
        <w:t>Требуют меньше внимания при выращивании</w:t>
      </w:r>
      <w:r>
        <w:br/>
        <w:t>Их проще транспортировать</w:t>
      </w:r>
    </w:p>
    <w:p w:rsidR="00A54C55" w:rsidRDefault="00A54C55" w:rsidP="00A54C55">
      <w:pPr>
        <w:pStyle w:val="a7"/>
      </w:pPr>
      <w:r>
        <w:rPr>
          <w:rStyle w:val="a8"/>
        </w:rPr>
        <w:t>Задание 9. Каковы главные цели развития инфраструктуры сельских территорий?</w:t>
      </w:r>
      <w:r>
        <w:rPr>
          <w:b/>
          <w:bCs/>
        </w:rPr>
        <w:br/>
      </w:r>
      <w:r>
        <w:rPr>
          <w:rStyle w:val="a8"/>
        </w:rPr>
        <w:t>Правильный ответ:</w:t>
      </w:r>
      <w:r>
        <w:t xml:space="preserve"> Создание в каждом населенном пункте комфортных условий для проживания и работы</w:t>
      </w:r>
      <w:r>
        <w:br/>
        <w:t>Создание рабочих мест в сельских населенных пунктах</w:t>
      </w:r>
      <w:r>
        <w:br/>
        <w:t>Развитие районных центров</w:t>
      </w:r>
      <w:r>
        <w:br/>
        <w:t>Создание сети опорных населенных пунктов</w:t>
      </w:r>
    </w:p>
    <w:p w:rsidR="00A54C55" w:rsidRDefault="00A54C55" w:rsidP="00A54C55">
      <w:pPr>
        <w:pStyle w:val="a7"/>
      </w:pPr>
      <w:r>
        <w:rPr>
          <w:rStyle w:val="a8"/>
        </w:rPr>
        <w:t>Задание 10. Больше всего в натуральном выражении из России экспортируется</w:t>
      </w:r>
      <w:r>
        <w:rPr>
          <w:b/>
          <w:bCs/>
        </w:rPr>
        <w:br/>
      </w:r>
      <w:r>
        <w:t>Говядины</w:t>
      </w:r>
      <w:r>
        <w:br/>
        <w:t>Свинины</w:t>
      </w:r>
      <w:r>
        <w:br/>
      </w:r>
      <w:r>
        <w:rPr>
          <w:rStyle w:val="a8"/>
        </w:rPr>
        <w:t>Правильный ответ:</w:t>
      </w:r>
      <w:r>
        <w:t xml:space="preserve"> Мяса птицы</w:t>
      </w:r>
      <w:r>
        <w:br/>
        <w:t>Колбасных изделий</w:t>
      </w:r>
    </w:p>
    <w:p w:rsidR="00A54C55" w:rsidRDefault="00A54C55" w:rsidP="00A54C55">
      <w:pPr>
        <w:pStyle w:val="a7"/>
      </w:pPr>
      <w:r>
        <w:t>Задание 11. Как влияет экспорт сельхозпродукции на международный имидж России?</w:t>
      </w:r>
      <w:r>
        <w:br/>
        <w:t>Снижает доверие к отечественному рынку</w:t>
      </w:r>
      <w:r>
        <w:br/>
        <w:t>Усиливает зависимость от импорта</w:t>
      </w:r>
      <w:r>
        <w:br/>
        <w:t>Повышает роль России в глобальной продовольственной системе</w:t>
      </w:r>
      <w:r>
        <w:br/>
        <w:t>Не имеет значения</w:t>
      </w:r>
    </w:p>
    <w:p w:rsidR="00A54C55" w:rsidRDefault="00A54C55" w:rsidP="00A54C55">
      <w:pPr>
        <w:pStyle w:val="a7"/>
      </w:pPr>
      <w:r>
        <w:rPr>
          <w:rStyle w:val="a8"/>
        </w:rPr>
        <w:t>Задание 12. Как блокчейн-технологии могут применяться в АПК?</w:t>
      </w:r>
      <w:r>
        <w:rPr>
          <w:b/>
          <w:bCs/>
        </w:rPr>
        <w:br/>
      </w:r>
      <w:r>
        <w:t>Для создания криптовалюты для фермеров</w:t>
      </w:r>
      <w:r>
        <w:br/>
        <w:t>Для автоматического кормления животных</w:t>
      </w:r>
      <w:r>
        <w:br/>
      </w:r>
      <w:r>
        <w:rPr>
          <w:rStyle w:val="a8"/>
        </w:rPr>
        <w:t>Правильный ответ:</w:t>
      </w:r>
      <w:r>
        <w:t xml:space="preserve"> Для отслеживания происхождения продуктов и повышения прозрачности цепочек поставок</w:t>
      </w:r>
      <w:r>
        <w:br/>
        <w:t>Для создания защищенных цифровых записей о состоянии почвы или истории обработки поля</w:t>
      </w:r>
    </w:p>
    <w:p w:rsidR="00A54C55" w:rsidRDefault="00A54C55" w:rsidP="00A54C55">
      <w:pPr>
        <w:pStyle w:val="a7"/>
      </w:pPr>
      <w:r>
        <w:rPr>
          <w:rStyle w:val="a8"/>
        </w:rPr>
        <w:t>Задание 13. Что из перечисленного является важным направлением развития производства современной российской сельхозтехники?</w:t>
      </w:r>
      <w:r>
        <w:rPr>
          <w:b/>
          <w:bCs/>
        </w:rPr>
        <w:br/>
      </w:r>
      <w:r>
        <w:t>Увеличение размеров и массы всей техники</w:t>
      </w:r>
      <w:r>
        <w:br/>
        <w:t>Перевод техники на газ</w:t>
      </w:r>
      <w:r>
        <w:br/>
      </w:r>
      <w:r>
        <w:rPr>
          <w:rStyle w:val="a8"/>
        </w:rPr>
        <w:t>Правильный ответ:</w:t>
      </w:r>
      <w:r>
        <w:t xml:space="preserve"> Внедрение систем точного земледелия и цифровизации</w:t>
      </w:r>
      <w:r>
        <w:br/>
        <w:t>Возврат к полностью ручному управлению техникой</w:t>
      </w:r>
    </w:p>
    <w:p w:rsidR="00A54C55" w:rsidRDefault="00A54C55" w:rsidP="00A54C55">
      <w:pPr>
        <w:pStyle w:val="a7"/>
      </w:pPr>
      <w:r>
        <w:rPr>
          <w:rStyle w:val="a8"/>
        </w:rPr>
        <w:t>Задание 14. Как агротуризм может содействовать развитию местной экономики?</w:t>
      </w:r>
      <w:r>
        <w:rPr>
          <w:b/>
          <w:bCs/>
        </w:rPr>
        <w:br/>
      </w:r>
      <w:r>
        <w:t>Ограничением рабочих мест</w:t>
      </w:r>
      <w:r>
        <w:br/>
      </w:r>
      <w:r>
        <w:rPr>
          <w:rStyle w:val="a8"/>
        </w:rPr>
        <w:t>Правильный ответ:</w:t>
      </w:r>
      <w:r>
        <w:t xml:space="preserve"> Увеличением потока туристов и спроса на местные продукты</w:t>
      </w:r>
      <w:r>
        <w:br/>
        <w:t>Уменьшением сельскохозяйственного производства</w:t>
      </w:r>
      <w:r>
        <w:br/>
        <w:t>Увеличением налогов</w:t>
      </w:r>
    </w:p>
    <w:p w:rsidR="00A54C55" w:rsidRDefault="00A54C55" w:rsidP="00A54C55">
      <w:pPr>
        <w:pStyle w:val="a7"/>
      </w:pPr>
      <w:r>
        <w:rPr>
          <w:rStyle w:val="a8"/>
        </w:rPr>
        <w:t>Задание 15. Что является основным принципом органического земледелия?</w:t>
      </w:r>
      <w:r>
        <w:rPr>
          <w:b/>
          <w:bCs/>
        </w:rPr>
        <w:br/>
      </w:r>
      <w:r>
        <w:t>применение химических удобрений</w:t>
      </w:r>
      <w:r>
        <w:br/>
      </w:r>
      <w:r>
        <w:rPr>
          <w:rStyle w:val="a8"/>
        </w:rPr>
        <w:t>Правильный ответ:</w:t>
      </w:r>
      <w:r>
        <w:t xml:space="preserve"> сохранение природных ресурсов</w:t>
      </w:r>
      <w:r>
        <w:br/>
        <w:t>монокультура</w:t>
      </w:r>
      <w:r>
        <w:br/>
        <w:t>применение антибиотиков</w:t>
      </w:r>
    </w:p>
    <w:p w:rsidR="00A54C55" w:rsidRDefault="00A54C55" w:rsidP="00A54C55">
      <w:pPr>
        <w:pStyle w:val="a7"/>
      </w:pPr>
      <w:r>
        <w:rPr>
          <w:rStyle w:val="a8"/>
        </w:rPr>
        <w:lastRenderedPageBreak/>
        <w:t>Задание 16. Какой меры поддержки российских фермеров НЕ существует?</w:t>
      </w:r>
      <w:r>
        <w:rPr>
          <w:b/>
          <w:bCs/>
        </w:rPr>
        <w:br/>
      </w:r>
      <w:r>
        <w:t>Льготные кредиты и субсидии на приобретение техники и оборудования</w:t>
      </w:r>
      <w:r>
        <w:br/>
      </w:r>
      <w:r>
        <w:rPr>
          <w:rStyle w:val="a8"/>
        </w:rPr>
        <w:t>Правильный ответ:</w:t>
      </w:r>
      <w:r>
        <w:t xml:space="preserve"> Бесплатная аренда земельных участков сроком на 10 лет</w:t>
      </w:r>
      <w:r>
        <w:br/>
        <w:t>Возмещение части затрат на закупку кормов и ветеринарных препаратов</w:t>
      </w:r>
      <w:r>
        <w:br/>
        <w:t>Компенсация расходов на сертификацию экологически чистой продукции</w:t>
      </w:r>
    </w:p>
    <w:p w:rsidR="00A54C55" w:rsidRDefault="00A54C55" w:rsidP="00A54C55">
      <w:pPr>
        <w:pStyle w:val="a7"/>
      </w:pPr>
      <w:r>
        <w:rPr>
          <w:rStyle w:val="a8"/>
        </w:rPr>
        <w:t>Задание 17. Специалист аграрной профессии может пройти профессиональную переподготовку по своему профилю</w:t>
      </w:r>
      <w:r>
        <w:rPr>
          <w:b/>
          <w:bCs/>
        </w:rPr>
        <w:br/>
      </w:r>
      <w:r>
        <w:t>В любом аграрном высшем учебном заведении</w:t>
      </w:r>
      <w:r>
        <w:br/>
        <w:t>В учреждении дополнительного профессионального образовании</w:t>
      </w:r>
      <w:r>
        <w:br/>
        <w:t>В автономном образовательном учреждении высшего образования, имеющем гос. аккредитацию и наделенном дополнительной финансовой и организационной самостоятельностью</w:t>
      </w:r>
      <w:r>
        <w:br/>
      </w:r>
      <w:r>
        <w:rPr>
          <w:rStyle w:val="a8"/>
        </w:rPr>
        <w:t>Правильный ответ:</w:t>
      </w:r>
      <w:r>
        <w:t xml:space="preserve"> В организации, имеющей лицензию на профессиональную переподготовку по соответствующему направлению</w:t>
      </w:r>
    </w:p>
    <w:p w:rsidR="00A54C55" w:rsidRDefault="00A54C55" w:rsidP="00A54C55">
      <w:pPr>
        <w:pStyle w:val="a7"/>
      </w:pPr>
      <w:r>
        <w:rPr>
          <w:rStyle w:val="a8"/>
        </w:rPr>
        <w:t>Задание 18. Какая задача НЕ относится к СППР (система поддержки принятия решений)?</w:t>
      </w:r>
      <w:r>
        <w:rPr>
          <w:b/>
          <w:bCs/>
        </w:rPr>
        <w:br/>
      </w:r>
      <w:r>
        <w:t>Определение средней урожайности зерновых культур</w:t>
      </w:r>
      <w:r>
        <w:br/>
        <w:t>Оптимизация структуры кормового рациона скота</w:t>
      </w:r>
      <w:r>
        <w:br/>
      </w:r>
      <w:r>
        <w:rPr>
          <w:rStyle w:val="a8"/>
        </w:rPr>
        <w:t>Правильный ответ:</w:t>
      </w:r>
      <w:r>
        <w:t xml:space="preserve"> Какой размер кредита взять и какую схему погашения выбрать</w:t>
      </w:r>
      <w:r>
        <w:br/>
        <w:t>Управление процессами точного земледелия</w:t>
      </w:r>
    </w:p>
    <w:p w:rsidR="00A54C55" w:rsidRDefault="00A54C55" w:rsidP="00A54C55">
      <w:pPr>
        <w:pStyle w:val="a7"/>
      </w:pPr>
      <w:r>
        <w:rPr>
          <w:rStyle w:val="a8"/>
        </w:rPr>
        <w:t>Задание 19. Понятия «отруб», «хутор», «переселенческая политика» связаны с реформаторской деятельностью</w:t>
      </w:r>
      <w:r>
        <w:rPr>
          <w:b/>
          <w:bCs/>
        </w:rPr>
        <w:br/>
      </w:r>
      <w:r>
        <w:t>М.М. Сперанского</w:t>
      </w:r>
      <w:r>
        <w:br/>
        <w:t>А.А. Аракчеева</w:t>
      </w:r>
      <w:r>
        <w:br/>
        <w:t>С.Ю. Витте</w:t>
      </w:r>
      <w:r>
        <w:br/>
      </w:r>
      <w:r>
        <w:rPr>
          <w:rStyle w:val="a8"/>
        </w:rPr>
        <w:t>Правильный ответ:</w:t>
      </w:r>
      <w:r>
        <w:t xml:space="preserve"> П.А. Столыпина</w:t>
      </w:r>
    </w:p>
    <w:p w:rsidR="00A54C55" w:rsidRDefault="00A54C55" w:rsidP="00A54C55">
      <w:pPr>
        <w:pStyle w:val="a7"/>
      </w:pPr>
      <w:r>
        <w:rPr>
          <w:rStyle w:val="a8"/>
        </w:rPr>
        <w:t>Задание 20 Укажите породу мясного направления</w:t>
      </w:r>
      <w:r>
        <w:rPr>
          <w:b/>
          <w:bCs/>
        </w:rPr>
        <w:br/>
      </w:r>
      <w:r>
        <w:t>Черно-пестрая</w:t>
      </w:r>
      <w:r>
        <w:br/>
        <w:t>Герефордская</w:t>
      </w:r>
      <w:r>
        <w:br/>
        <w:t>Айширская</w:t>
      </w:r>
      <w:r>
        <w:br/>
      </w:r>
      <w:r>
        <w:rPr>
          <w:rStyle w:val="a8"/>
        </w:rPr>
        <w:t>Правильный ответ:</w:t>
      </w:r>
      <w:r>
        <w:t xml:space="preserve"> Абердин-ангусская</w:t>
      </w:r>
    </w:p>
    <w:p w:rsidR="00A54C55" w:rsidRDefault="00A54C55" w:rsidP="00A54C55">
      <w:pPr>
        <w:pStyle w:val="a7"/>
      </w:pPr>
      <w:r>
        <w:rPr>
          <w:rStyle w:val="a8"/>
        </w:rPr>
        <w:t>Задание 21. Какую задачу выполняет система CO₂ -дозирования в городской ферме?</w:t>
      </w:r>
      <w:r>
        <w:rPr>
          <w:b/>
          <w:bCs/>
        </w:rPr>
        <w:br/>
      </w:r>
      <w:r>
        <w:t>Борется с вредителями</w:t>
      </w:r>
      <w:r>
        <w:br/>
        <w:t>Увлажняет воздух</w:t>
      </w:r>
      <w:r>
        <w:br/>
      </w:r>
      <w:r>
        <w:rPr>
          <w:rStyle w:val="a8"/>
        </w:rPr>
        <w:t>Правильный ответ:</w:t>
      </w:r>
      <w:r>
        <w:t xml:space="preserve"> Ускоряет фотосинтез</w:t>
      </w:r>
      <w:r>
        <w:br/>
        <w:t>Измеряет давление</w:t>
      </w:r>
    </w:p>
    <w:p w:rsidR="00A54C55" w:rsidRDefault="00A54C55" w:rsidP="00A54C55">
      <w:pPr>
        <w:pStyle w:val="a7"/>
      </w:pPr>
      <w:r>
        <w:rPr>
          <w:rStyle w:val="a8"/>
        </w:rPr>
        <w:t>Задание 22. Лук выращивают из …</w:t>
      </w:r>
      <w:r>
        <w:rPr>
          <w:b/>
          <w:bCs/>
        </w:rPr>
        <w:br/>
      </w:r>
      <w:r>
        <w:t>Черенков</w:t>
      </w:r>
      <w:r>
        <w:br/>
      </w:r>
      <w:r>
        <w:rPr>
          <w:rStyle w:val="a8"/>
        </w:rPr>
        <w:t>Правильный ответ:</w:t>
      </w:r>
      <w:r>
        <w:t xml:space="preserve"> Луковиц</w:t>
      </w:r>
      <w:r>
        <w:br/>
        <w:t>Клубней</w:t>
      </w:r>
      <w:r>
        <w:br/>
        <w:t>Зубчиков</w:t>
      </w:r>
    </w:p>
    <w:p w:rsidR="00A54C55" w:rsidRDefault="00A54C55" w:rsidP="00A54C55">
      <w:pPr>
        <w:pStyle w:val="a7"/>
      </w:pPr>
      <w:r>
        <w:rPr>
          <w:rStyle w:val="a8"/>
        </w:rPr>
        <w:t>Задание 23. Почему специалисты аграрного сектора экономики должны обладать знаниями о проблеме изменения климата? Выберите один НЕправильный ответ.</w:t>
      </w:r>
      <w:r>
        <w:rPr>
          <w:b/>
          <w:bCs/>
        </w:rPr>
        <w:br/>
      </w:r>
      <w:r>
        <w:t>Сельское хозяйство является значительным источником изменения климата</w:t>
      </w:r>
      <w:r>
        <w:br/>
        <w:t>Для формирования модели устойчивого («зеленого») сельского хозяйства</w:t>
      </w:r>
      <w:r>
        <w:br/>
      </w:r>
      <w:r>
        <w:rPr>
          <w:rStyle w:val="a8"/>
        </w:rPr>
        <w:lastRenderedPageBreak/>
        <w:t>Правильный ответ:</w:t>
      </w:r>
      <w:r>
        <w:t xml:space="preserve"> Аграрный сектор экономики способствует совершенствованию структуры Минприроды России</w:t>
      </w:r>
      <w:r>
        <w:br/>
        <w:t>В целях повышения адаптации АПК к изменениям климата</w:t>
      </w:r>
    </w:p>
    <w:p w:rsidR="00A54C55" w:rsidRDefault="00A54C55" w:rsidP="00A54C55">
      <w:pPr>
        <w:pStyle w:val="a7"/>
      </w:pPr>
      <w:r>
        <w:rPr>
          <w:rStyle w:val="a8"/>
        </w:rPr>
        <w:t>Задание 24. Что происходит при контроле углекислого газа (CO₂) в закрытом агросооружении?</w:t>
      </w:r>
      <w:r>
        <w:rPr>
          <w:b/>
          <w:bCs/>
        </w:rPr>
        <w:br/>
      </w:r>
      <w:r>
        <w:t>Растения спят дольше</w:t>
      </w:r>
      <w:r>
        <w:br/>
      </w:r>
      <w:r>
        <w:rPr>
          <w:rStyle w:val="a8"/>
        </w:rPr>
        <w:t>Правильный ответ:</w:t>
      </w:r>
      <w:r>
        <w:t xml:space="preserve"> Повышается скорость фотосинтеза и урожайность</w:t>
      </w:r>
      <w:r>
        <w:br/>
        <w:t>Листья становятся ярче</w:t>
      </w:r>
      <w:r>
        <w:br/>
        <w:t>Растения перестают пить воду</w:t>
      </w:r>
    </w:p>
    <w:p w:rsidR="00A54C55" w:rsidRDefault="00A54C55" w:rsidP="00A54C55">
      <w:pPr>
        <w:pStyle w:val="a7"/>
      </w:pPr>
      <w:r>
        <w:rPr>
          <w:rStyle w:val="a8"/>
        </w:rPr>
        <w:t>Задание 25. Что помогает предотвратить грибковые заболевания растений?</w:t>
      </w:r>
      <w:r>
        <w:rPr>
          <w:b/>
          <w:bCs/>
        </w:rPr>
        <w:br/>
      </w:r>
      <w:r>
        <w:t>Частый и обильный полив под корень</w:t>
      </w:r>
      <w:r>
        <w:br/>
      </w:r>
      <w:r>
        <w:rPr>
          <w:rStyle w:val="a8"/>
        </w:rPr>
        <w:t>Правильный ответ:</w:t>
      </w:r>
      <w:r>
        <w:t xml:space="preserve"> Хорошая вентиляция и разреженная посадка</w:t>
      </w:r>
      <w:r>
        <w:br/>
        <w:t>Внесение большого количества органических удобрений</w:t>
      </w:r>
      <w:r>
        <w:br/>
        <w:t>Выращивание растений в тени</w:t>
      </w:r>
    </w:p>
    <w:p w:rsidR="00A54C55" w:rsidRDefault="00A54C55" w:rsidP="00A54C55">
      <w:pPr>
        <w:pStyle w:val="a7"/>
      </w:pPr>
      <w:r>
        <w:rPr>
          <w:rStyle w:val="a8"/>
        </w:rPr>
        <w:t>Задание 26. Что обеспечивает эффективность аграрного производства?</w:t>
      </w:r>
      <w:r>
        <w:rPr>
          <w:b/>
          <w:bCs/>
        </w:rPr>
        <w:br/>
      </w:r>
      <w:r>
        <w:rPr>
          <w:rStyle w:val="a8"/>
        </w:rPr>
        <w:t>Правильный ответ:</w:t>
      </w:r>
      <w:r>
        <w:t xml:space="preserve"> Квалифицированные специалисты и современные технологии</w:t>
      </w:r>
      <w:r>
        <w:br/>
        <w:t>Большое количество работников без подготовки</w:t>
      </w:r>
      <w:r>
        <w:br/>
        <w:t>Только использование ручного труда</w:t>
      </w:r>
      <w:r>
        <w:br/>
        <w:t>Увеличение площади полей без учета ресурсов</w:t>
      </w:r>
    </w:p>
    <w:p w:rsidR="00A54C55" w:rsidRDefault="00A54C55" w:rsidP="00A54C55">
      <w:pPr>
        <w:pStyle w:val="a7"/>
      </w:pPr>
      <w:r>
        <w:rPr>
          <w:rStyle w:val="a8"/>
        </w:rPr>
        <w:t>Задание 27. В связи с чем произошло снижение в 2014 году вывоза сельскохозяйственной продукции?</w:t>
      </w:r>
      <w:r>
        <w:rPr>
          <w:b/>
          <w:bCs/>
        </w:rPr>
        <w:br/>
      </w:r>
      <w:r>
        <w:rPr>
          <w:rStyle w:val="a8"/>
        </w:rPr>
        <w:t>Правильный ответ:</w:t>
      </w:r>
      <w:r>
        <w:t xml:space="preserve"> Ввод экономических санкций</w:t>
      </w:r>
      <w:r>
        <w:br/>
        <w:t>Нарушение товарно-логистических цепочек и стагнация спроса</w:t>
      </w:r>
      <w:r>
        <w:br/>
        <w:t>Ухудшение погодных условий</w:t>
      </w:r>
      <w:r>
        <w:br/>
        <w:t>Отсутствие государственной поддержки</w:t>
      </w:r>
    </w:p>
    <w:p w:rsidR="00A54C55" w:rsidRDefault="00A54C55" w:rsidP="00A54C55">
      <w:pPr>
        <w:pStyle w:val="a7"/>
      </w:pPr>
      <w:r>
        <w:rPr>
          <w:rStyle w:val="a8"/>
        </w:rPr>
        <w:t>Задание 28. Как участие России в международных организациях влияет на обеспечение мировой продовольственной безопасности?</w:t>
      </w:r>
      <w:r>
        <w:rPr>
          <w:b/>
          <w:bCs/>
        </w:rPr>
        <w:br/>
      </w:r>
      <w:r>
        <w:t>Ограничивает возможности</w:t>
      </w:r>
      <w:r>
        <w:br/>
      </w:r>
      <w:r>
        <w:rPr>
          <w:rStyle w:val="a8"/>
        </w:rPr>
        <w:t>Правильный ответ:</w:t>
      </w:r>
      <w:r>
        <w:t xml:space="preserve"> Укрепляет позиции</w:t>
      </w:r>
      <w:r>
        <w:br/>
        <w:t>Не оказывает значительного влияния</w:t>
      </w:r>
      <w:r>
        <w:br/>
        <w:t>Страна не входит в международные продовольственные организации</w:t>
      </w:r>
    </w:p>
    <w:p w:rsidR="00A54C55" w:rsidRDefault="00A54C55" w:rsidP="00A54C55">
      <w:pPr>
        <w:pStyle w:val="a7"/>
      </w:pPr>
      <w:r>
        <w:rPr>
          <w:rStyle w:val="a8"/>
        </w:rPr>
        <w:t>Задание 29. Как называется искусственное увлажнение почвы?</w:t>
      </w:r>
      <w:r>
        <w:rPr>
          <w:b/>
          <w:bCs/>
        </w:rPr>
        <w:br/>
      </w:r>
      <w:r>
        <w:rPr>
          <w:rStyle w:val="a8"/>
        </w:rPr>
        <w:t>Правильный ответ:</w:t>
      </w:r>
      <w:r>
        <w:t xml:space="preserve"> Орошение</w:t>
      </w:r>
      <w:r>
        <w:br/>
        <w:t>Боронование</w:t>
      </w:r>
      <w:r>
        <w:br/>
        <w:t>Снегодержание</w:t>
      </w:r>
      <w:r>
        <w:br/>
        <w:t>Использование гидрогеля</w:t>
      </w:r>
    </w:p>
    <w:p w:rsidR="00A54C55" w:rsidRDefault="00A54C55" w:rsidP="00A54C55">
      <w:pPr>
        <w:pStyle w:val="a7"/>
      </w:pPr>
      <w:r>
        <w:rPr>
          <w:rStyle w:val="a8"/>
        </w:rPr>
        <w:t>Задание 30. Какое преимущество дает применение дронов в сельском хозяйстве?</w:t>
      </w:r>
      <w:r>
        <w:rPr>
          <w:b/>
          <w:bCs/>
        </w:rPr>
        <w:br/>
      </w:r>
      <w:r>
        <w:t>Только воздушная фотосъёмка</w:t>
      </w:r>
      <w:r>
        <w:br/>
      </w:r>
      <w:r>
        <w:rPr>
          <w:rStyle w:val="a8"/>
        </w:rPr>
        <w:t>Правильный ответ:</w:t>
      </w:r>
      <w:r>
        <w:t xml:space="preserve"> Рост эффективности за счёт мониторинга и обработки данных с полей</w:t>
      </w:r>
      <w:r>
        <w:br/>
        <w:t>Опыление растений</w:t>
      </w:r>
      <w:r>
        <w:br/>
        <w:t>Повышение влажности почвы</w:t>
      </w:r>
    </w:p>
    <w:p w:rsidR="00A54C55" w:rsidRDefault="00A54C55" w:rsidP="00A54C55">
      <w:r>
        <w:pict>
          <v:rect id="_x0000_i1025" style="width:0;height:1.5pt" o:hralign="center" o:hrstd="t" o:hr="t" fillcolor="#a0a0a0" stroked="f"/>
        </w:pict>
      </w:r>
    </w:p>
    <w:p w:rsidR="00A54C55" w:rsidRDefault="00A54C55" w:rsidP="00A54C55">
      <w:pPr>
        <w:pStyle w:val="a7"/>
      </w:pPr>
      <w:r>
        <w:rPr>
          <w:rStyle w:val="a8"/>
        </w:rPr>
        <w:lastRenderedPageBreak/>
        <w:t>Первый всероссийский агродиктант</w:t>
      </w:r>
      <w:r>
        <w:t xml:space="preserve"> от </w:t>
      </w:r>
      <w:r>
        <w:rPr>
          <w:rStyle w:val="a8"/>
        </w:rPr>
        <w:t>08-12.10.2025 </w:t>
      </w:r>
      <w:r>
        <w:t>г. Включает в себя авторский разбор вопросов. Материалы являются официальными взяты с агродиктант.рф</w:t>
      </w:r>
    </w:p>
    <w:p w:rsidR="008337F6" w:rsidRPr="00A54C55" w:rsidRDefault="008337F6" w:rsidP="00A54C55">
      <w:bookmarkStart w:id="0" w:name="_GoBack"/>
      <w:bookmarkEnd w:id="0"/>
    </w:p>
    <w:sectPr w:rsidR="008337F6" w:rsidRPr="00A5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61982"/>
    <w:rsid w:val="00773B76"/>
    <w:rsid w:val="0078018E"/>
    <w:rsid w:val="00787857"/>
    <w:rsid w:val="007A1388"/>
    <w:rsid w:val="007B2C93"/>
    <w:rsid w:val="007D193E"/>
    <w:rsid w:val="007D4002"/>
    <w:rsid w:val="007F768C"/>
    <w:rsid w:val="00806572"/>
    <w:rsid w:val="0080750D"/>
    <w:rsid w:val="0081368C"/>
    <w:rsid w:val="00821210"/>
    <w:rsid w:val="00822911"/>
    <w:rsid w:val="008337F6"/>
    <w:rsid w:val="00837B69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95F40"/>
    <w:rsid w:val="00CA5185"/>
    <w:rsid w:val="00CC22E0"/>
    <w:rsid w:val="00CC24BE"/>
    <w:rsid w:val="00CC3839"/>
    <w:rsid w:val="00CD3376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5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268</cp:revision>
  <dcterms:created xsi:type="dcterms:W3CDTF">2024-10-16T05:23:00Z</dcterms:created>
  <dcterms:modified xsi:type="dcterms:W3CDTF">2025-10-08T10:40:00Z</dcterms:modified>
</cp:coreProperties>
</file>