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80F" w:rsidRDefault="0056480F" w:rsidP="0056480F">
      <w:pPr>
        <w:pStyle w:val="2"/>
      </w:pPr>
      <w:r>
        <w:t>ЕГКР по Математике 11 класс — База</w:t>
      </w:r>
    </w:p>
    <w:p w:rsidR="0056480F" w:rsidRDefault="0056480F" w:rsidP="0056480F">
      <w:pPr>
        <w:pStyle w:val="2"/>
      </w:pPr>
      <w:r>
        <w:t>Вариант № 957</w:t>
      </w:r>
    </w:p>
    <w:p w:rsidR="0056480F" w:rsidRDefault="0056480F" w:rsidP="0056480F">
      <w:pPr>
        <w:pStyle w:val="a7"/>
        <w:spacing w:after="240" w:afterAutospacing="0"/>
      </w:pPr>
      <w:r>
        <w:rPr>
          <w:rStyle w:val="a8"/>
        </w:rPr>
        <w:t>Задание 1</w:t>
      </w:r>
      <w:r>
        <w:t>. В пачке 250 листов бумаги формата А4. За неделю в офисе расходуется 900 листов. Какого наименьшего количества пачек бумаги хватит на 7 недель.</w:t>
      </w:r>
    </w:p>
    <w:p w:rsidR="0056480F" w:rsidRDefault="0056480F" w:rsidP="0056480F">
      <w:pPr>
        <w:pStyle w:val="a7"/>
        <w:spacing w:after="240" w:afterAutospacing="0"/>
      </w:pPr>
      <w:r>
        <w:rPr>
          <w:rStyle w:val="a8"/>
        </w:rPr>
        <w:t>Задание 2</w:t>
      </w:r>
      <w:r>
        <w:t>. 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rsidR="0056480F" w:rsidRDefault="0056480F" w:rsidP="0056480F">
      <w:pPr>
        <w:pStyle w:val="a7"/>
        <w:spacing w:after="240" w:afterAutospacing="0"/>
      </w:pPr>
      <w:r>
        <w:rPr>
          <w:rStyle w:val="a8"/>
        </w:rPr>
        <w:t>Задание 3</w:t>
      </w:r>
      <w:r>
        <w:t>. Результаты игры КВН представлены в таблице.</w:t>
      </w:r>
      <w:r>
        <w:br/>
        <w:t>Для каждой команды баллы по всем конкурсам суммируются. Победителем считается команда, набравшая в сумме наибольшее количество баллов. Сколько в сумме баллов у команды победителя?</w:t>
      </w:r>
    </w:p>
    <w:p w:rsidR="0056480F" w:rsidRDefault="0056480F" w:rsidP="0056480F">
      <w:pPr>
        <w:pStyle w:val="a7"/>
        <w:spacing w:after="240" w:afterAutospacing="0"/>
      </w:pPr>
      <w:r>
        <w:rPr>
          <w:rStyle w:val="a8"/>
        </w:rPr>
        <w:t>Задание 4</w:t>
      </w:r>
      <w:r>
        <w:t>. Зная длину своего шага, человек может приближённо подсчитать пройденное им расстояние s по формуле s=nl, где n — число шагов, l — длина шага. Какое расстояние прошёл человек, если l=50, см, , n = 1100? Ответ дайте в метрах.</w:t>
      </w:r>
    </w:p>
    <w:p w:rsidR="0056480F" w:rsidRDefault="0056480F" w:rsidP="0056480F">
      <w:pPr>
        <w:pStyle w:val="a7"/>
        <w:spacing w:after="240" w:afterAutospacing="0"/>
      </w:pPr>
      <w:r>
        <w:rPr>
          <w:rStyle w:val="a8"/>
        </w:rPr>
        <w:t>Задание 5</w:t>
      </w:r>
      <w:r>
        <w:t>. На экзамене по геометрии школьник отвечает на один вопрос из списка экзаменационных вопросов. Вероятность того, что это вопрос по теме «Тригонометрия», равна 0,35. Вероятность того, что это вопрос по теме «Вписанная окружность», равна 0,3.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rsidR="0056480F" w:rsidRDefault="0056480F" w:rsidP="0056480F">
      <w:pPr>
        <w:pStyle w:val="a7"/>
        <w:spacing w:after="240" w:afterAutospacing="0"/>
      </w:pPr>
      <w:r>
        <w:rPr>
          <w:rStyle w:val="a8"/>
        </w:rPr>
        <w:t>Задание 6</w:t>
      </w:r>
      <w:r>
        <w:t>. Путешественник из Москвы хочет посетить 4 города Золотого кольца России: Владимир, Ярославль, Суздаль и Ростов Великий. Турагентство предлагает маршруты с посещением некоторых городов Золотого кольца. Сведения о стоимости билетов и маршрутах представлены в таблице.</w:t>
      </w:r>
      <w:r>
        <w:br/>
        <w:t>Какие маршруты должен выбрать путешественник, чтобы побывать во всех четырёх городах и потратить на билеты меньше 6000 рублей? В ответе укажите какой-нибудь один набор номеров маршрутов без пробелов, запятых и других дополнительных символов.</w:t>
      </w:r>
    </w:p>
    <w:p w:rsidR="0056480F" w:rsidRDefault="0056480F" w:rsidP="0056480F">
      <w:pPr>
        <w:pStyle w:val="a7"/>
        <w:spacing w:after="240" w:afterAutospacing="0"/>
      </w:pPr>
      <w:r>
        <w:rPr>
          <w:rStyle w:val="a8"/>
        </w:rPr>
        <w:t>Задание 7</w:t>
      </w:r>
      <w:r>
        <w:t xml:space="preserve">. </w:t>
      </w:r>
    </w:p>
    <w:p w:rsidR="0056480F" w:rsidRDefault="0056480F" w:rsidP="0056480F">
      <w:pPr>
        <w:pStyle w:val="a7"/>
        <w:spacing w:after="240" w:afterAutospacing="0"/>
      </w:pPr>
      <w:r>
        <w:rPr>
          <w:rStyle w:val="a8"/>
        </w:rPr>
        <w:t>Задание 8</w:t>
      </w:r>
      <w:r>
        <w:t>. Перед баскетбольным турниром измерили рост игроков баскетбольной команды города N. Оказалось, что рост каждого из баскетболистов этой команды больше 182 см и меньше 198 см. Выберите все утверждения, которые верны при указанных условиях.</w:t>
      </w:r>
      <w:r>
        <w:br/>
        <w:t>1) Разница в росте любых двух игроков баскетбольной команды города N составляет больше 20 см.</w:t>
      </w:r>
      <w:r>
        <w:br/>
        <w:t>2) В баскетбольной команде города N обязательно есть игрок, рост которого равен 200 см.</w:t>
      </w:r>
      <w:r>
        <w:br/>
        <w:t>3) В баскетбольной команде города N нет игроков с ростом 180 см.</w:t>
      </w:r>
      <w:r>
        <w:br/>
        <w:t>4) Рост любого баскетболиста этой команды меньше 199 см.</w:t>
      </w:r>
      <w:r>
        <w:br/>
        <w:t>В ответе запишите номера выбранных утверждений без пробелов, запятых и других дополнительных символов.</w:t>
      </w:r>
    </w:p>
    <w:p w:rsidR="0056480F" w:rsidRDefault="0056480F" w:rsidP="0056480F">
      <w:pPr>
        <w:pStyle w:val="a7"/>
        <w:spacing w:after="240" w:afterAutospacing="0"/>
      </w:pPr>
      <w:r>
        <w:rPr>
          <w:rStyle w:val="a8"/>
        </w:rPr>
        <w:t>Задание 9</w:t>
      </w:r>
      <w:r>
        <w:t>. План местности разбит на клетки. Каждая клетка обозначает квадрат 1 м × 1 м. Найдите площадь участка, изображённого на плане. Ответ дайте в квадратных метрах.</w:t>
      </w:r>
    </w:p>
    <w:p w:rsidR="0056480F" w:rsidRDefault="0056480F" w:rsidP="0056480F">
      <w:pPr>
        <w:pStyle w:val="a7"/>
        <w:spacing w:after="240" w:afterAutospacing="0"/>
      </w:pPr>
      <w:r>
        <w:rPr>
          <w:rStyle w:val="a8"/>
        </w:rPr>
        <w:lastRenderedPageBreak/>
        <w:t>Задание 10</w:t>
      </w:r>
      <w:r>
        <w:t>. На плане указано, что прямоугольная комната имеет площадь 30 кв. м. Точные измерения показали, что ширина комнаты равна 5 м, а длина 6,1 м. На сколько квадратных метров реальная площадь комнаты отличается от площади, указанной на плане?</w:t>
      </w:r>
    </w:p>
    <w:p w:rsidR="0056480F" w:rsidRDefault="0056480F" w:rsidP="0056480F">
      <w:pPr>
        <w:pStyle w:val="a7"/>
        <w:spacing w:after="240" w:afterAutospacing="0"/>
      </w:pPr>
      <w:r>
        <w:rPr>
          <w:rStyle w:val="a8"/>
        </w:rPr>
        <w:t>Задание 11</w:t>
      </w:r>
      <w:r>
        <w:t>. Прямоугольный участок длиной 4 м трубы, имеющей в сечении окружность, необходимо покрасить (торцы трубы открыты, их красить не надо). Найдите площадь поверхности, которую необходимо покрасить, если длина внешней окружности трубы равна 10π см. Ответ дайте в квадратных сантиметрах.</w:t>
      </w:r>
    </w:p>
    <w:p w:rsidR="0056480F" w:rsidRDefault="0056480F" w:rsidP="0056480F">
      <w:pPr>
        <w:pStyle w:val="a7"/>
        <w:spacing w:after="240" w:afterAutospacing="0"/>
      </w:pPr>
      <w:r>
        <w:rPr>
          <w:rStyle w:val="a8"/>
        </w:rPr>
        <w:t>Задание 12</w:t>
      </w:r>
      <w:r>
        <w:t xml:space="preserve">. На стороне AC прямоугольника ABCD, у которого AB = 20 и AD = 41, отмечена точка E так, что </w:t>
      </w:r>
      <w:r>
        <w:rPr>
          <w:rFonts w:ascii="Cambria Math" w:hAnsi="Cambria Math" w:cs="Cambria Math"/>
        </w:rPr>
        <w:t>∠</w:t>
      </w:r>
      <w:r>
        <w:t>EAB = 45°. Найдите длину отрезка ED.</w:t>
      </w:r>
    </w:p>
    <w:p w:rsidR="0056480F" w:rsidRDefault="0056480F" w:rsidP="0056480F">
      <w:pPr>
        <w:pStyle w:val="a7"/>
      </w:pPr>
      <w:r>
        <w:rPr>
          <w:rStyle w:val="a8"/>
        </w:rPr>
        <w:t>Задание 13</w:t>
      </w:r>
      <w:r>
        <w:t>. В треугольной пирамиде ABCD ребра AB, AC и AD взаимно перпендикулярны. Найдите объем этой пирамиды, если AB = 10, AC = 18 и AD = 3.</w:t>
      </w:r>
    </w:p>
    <w:p w:rsidR="0056480F" w:rsidRDefault="0056480F" w:rsidP="0056480F">
      <w:r>
        <w:pict>
          <v:rect id="_x0000_i1025" style="width:0;height:1.5pt" o:hralign="center" o:hrstd="t" o:hr="t" fillcolor="#a0a0a0" stroked="f"/>
        </w:pict>
      </w:r>
    </w:p>
    <w:p w:rsidR="0056480F" w:rsidRDefault="0056480F" w:rsidP="0056480F">
      <w:pPr>
        <w:pStyle w:val="a7"/>
      </w:pPr>
      <w:r>
        <w:rPr>
          <w:rStyle w:val="a8"/>
        </w:rPr>
        <w:t xml:space="preserve">16.12.2025 </w:t>
      </w:r>
      <w:r>
        <w:t>— Единая городская контрольная работа (</w:t>
      </w:r>
      <w:r>
        <w:rPr>
          <w:rStyle w:val="a8"/>
        </w:rPr>
        <w:t>ЕГКР</w:t>
      </w:r>
      <w:r>
        <w:t xml:space="preserve">) по </w:t>
      </w:r>
      <w:r>
        <w:rPr>
          <w:rStyle w:val="a8"/>
        </w:rPr>
        <w:t>Математике (Базовый уровень)</w:t>
      </w:r>
      <w:r>
        <w:t xml:space="preserve"> 11 класс, вариант № 957 , задания и ответы, проходящая в формате ЕГЭ в г. Москва.</w:t>
      </w:r>
    </w:p>
    <w:p w:rsidR="008337F6" w:rsidRPr="0056480F" w:rsidRDefault="008337F6" w:rsidP="0056480F">
      <w:bookmarkStart w:id="0" w:name="_GoBack"/>
      <w:bookmarkEnd w:id="0"/>
    </w:p>
    <w:sectPr w:rsidR="008337F6" w:rsidRPr="00564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941AC"/>
    <w:rsid w:val="000B1433"/>
    <w:rsid w:val="000B1442"/>
    <w:rsid w:val="000B4AC8"/>
    <w:rsid w:val="000D2FB4"/>
    <w:rsid w:val="000F3824"/>
    <w:rsid w:val="00101AA5"/>
    <w:rsid w:val="001071D5"/>
    <w:rsid w:val="0011526C"/>
    <w:rsid w:val="00117DDD"/>
    <w:rsid w:val="00120424"/>
    <w:rsid w:val="001248F9"/>
    <w:rsid w:val="00131774"/>
    <w:rsid w:val="00133EF7"/>
    <w:rsid w:val="00141E95"/>
    <w:rsid w:val="0015029A"/>
    <w:rsid w:val="001606A6"/>
    <w:rsid w:val="0016182F"/>
    <w:rsid w:val="001766AE"/>
    <w:rsid w:val="00192DAA"/>
    <w:rsid w:val="001A02EC"/>
    <w:rsid w:val="001B1FD1"/>
    <w:rsid w:val="001B3A0D"/>
    <w:rsid w:val="001C4A64"/>
    <w:rsid w:val="001D6BFD"/>
    <w:rsid w:val="001E01AA"/>
    <w:rsid w:val="001E7B89"/>
    <w:rsid w:val="00202ECF"/>
    <w:rsid w:val="00203062"/>
    <w:rsid w:val="00205E1E"/>
    <w:rsid w:val="00212C0B"/>
    <w:rsid w:val="00215191"/>
    <w:rsid w:val="0021777E"/>
    <w:rsid w:val="002264E3"/>
    <w:rsid w:val="002303B3"/>
    <w:rsid w:val="0024454E"/>
    <w:rsid w:val="00260FDD"/>
    <w:rsid w:val="00263BBB"/>
    <w:rsid w:val="002645D3"/>
    <w:rsid w:val="00265646"/>
    <w:rsid w:val="002678C1"/>
    <w:rsid w:val="00271804"/>
    <w:rsid w:val="0027440E"/>
    <w:rsid w:val="00281AB3"/>
    <w:rsid w:val="00287EE0"/>
    <w:rsid w:val="002934F2"/>
    <w:rsid w:val="002A048E"/>
    <w:rsid w:val="002A6563"/>
    <w:rsid w:val="002B63C8"/>
    <w:rsid w:val="002D080D"/>
    <w:rsid w:val="002D7FE7"/>
    <w:rsid w:val="002E594F"/>
    <w:rsid w:val="002F7DED"/>
    <w:rsid w:val="00301993"/>
    <w:rsid w:val="00305BFB"/>
    <w:rsid w:val="00306B1F"/>
    <w:rsid w:val="0031128E"/>
    <w:rsid w:val="00352E9C"/>
    <w:rsid w:val="00362D41"/>
    <w:rsid w:val="00373A65"/>
    <w:rsid w:val="00377907"/>
    <w:rsid w:val="00380CE4"/>
    <w:rsid w:val="003837D1"/>
    <w:rsid w:val="0038663B"/>
    <w:rsid w:val="003907E5"/>
    <w:rsid w:val="003A734A"/>
    <w:rsid w:val="003C6F61"/>
    <w:rsid w:val="003E60D3"/>
    <w:rsid w:val="003F4227"/>
    <w:rsid w:val="003F4E4E"/>
    <w:rsid w:val="003F71AC"/>
    <w:rsid w:val="004000C4"/>
    <w:rsid w:val="004057F2"/>
    <w:rsid w:val="00414764"/>
    <w:rsid w:val="00423625"/>
    <w:rsid w:val="00426221"/>
    <w:rsid w:val="00436163"/>
    <w:rsid w:val="00450089"/>
    <w:rsid w:val="00450173"/>
    <w:rsid w:val="00453344"/>
    <w:rsid w:val="004564A0"/>
    <w:rsid w:val="00464ACD"/>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43A60"/>
    <w:rsid w:val="005470D2"/>
    <w:rsid w:val="00560141"/>
    <w:rsid w:val="0056480F"/>
    <w:rsid w:val="0057008A"/>
    <w:rsid w:val="0057062B"/>
    <w:rsid w:val="00573D46"/>
    <w:rsid w:val="00575AD9"/>
    <w:rsid w:val="005833DE"/>
    <w:rsid w:val="00587D49"/>
    <w:rsid w:val="00595426"/>
    <w:rsid w:val="00596416"/>
    <w:rsid w:val="00596707"/>
    <w:rsid w:val="005A15A2"/>
    <w:rsid w:val="005A25C0"/>
    <w:rsid w:val="005C2608"/>
    <w:rsid w:val="00602F56"/>
    <w:rsid w:val="00623B40"/>
    <w:rsid w:val="00633590"/>
    <w:rsid w:val="0063383D"/>
    <w:rsid w:val="006404CA"/>
    <w:rsid w:val="00641EBE"/>
    <w:rsid w:val="00646676"/>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F69"/>
    <w:rsid w:val="00704B40"/>
    <w:rsid w:val="00710097"/>
    <w:rsid w:val="007124C1"/>
    <w:rsid w:val="00721E58"/>
    <w:rsid w:val="007222AD"/>
    <w:rsid w:val="00726179"/>
    <w:rsid w:val="0074136B"/>
    <w:rsid w:val="00744EA4"/>
    <w:rsid w:val="00747866"/>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825E7"/>
    <w:rsid w:val="00883E7D"/>
    <w:rsid w:val="008868EB"/>
    <w:rsid w:val="008922E2"/>
    <w:rsid w:val="0089325E"/>
    <w:rsid w:val="008B592F"/>
    <w:rsid w:val="008D2FA6"/>
    <w:rsid w:val="008D5AC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4586"/>
    <w:rsid w:val="00977AFB"/>
    <w:rsid w:val="00983B2D"/>
    <w:rsid w:val="0098424A"/>
    <w:rsid w:val="00987F84"/>
    <w:rsid w:val="00990573"/>
    <w:rsid w:val="009C0DC7"/>
    <w:rsid w:val="009C12E3"/>
    <w:rsid w:val="009C5D95"/>
    <w:rsid w:val="009D7F15"/>
    <w:rsid w:val="009E2731"/>
    <w:rsid w:val="009F41C9"/>
    <w:rsid w:val="009F48A7"/>
    <w:rsid w:val="00A02A30"/>
    <w:rsid w:val="00A36206"/>
    <w:rsid w:val="00A37CAD"/>
    <w:rsid w:val="00A40AAC"/>
    <w:rsid w:val="00A5019E"/>
    <w:rsid w:val="00A54C55"/>
    <w:rsid w:val="00A7180E"/>
    <w:rsid w:val="00A81597"/>
    <w:rsid w:val="00A82D60"/>
    <w:rsid w:val="00A865F2"/>
    <w:rsid w:val="00A920C2"/>
    <w:rsid w:val="00A93A0A"/>
    <w:rsid w:val="00AA5811"/>
    <w:rsid w:val="00AA721C"/>
    <w:rsid w:val="00AB0BB7"/>
    <w:rsid w:val="00AB1B8D"/>
    <w:rsid w:val="00AB456B"/>
    <w:rsid w:val="00AC031E"/>
    <w:rsid w:val="00AD137F"/>
    <w:rsid w:val="00AD3C79"/>
    <w:rsid w:val="00AD727E"/>
    <w:rsid w:val="00AF42DF"/>
    <w:rsid w:val="00AF50A9"/>
    <w:rsid w:val="00AF65AC"/>
    <w:rsid w:val="00B00A9E"/>
    <w:rsid w:val="00B109E5"/>
    <w:rsid w:val="00B1718F"/>
    <w:rsid w:val="00B2375E"/>
    <w:rsid w:val="00B3195A"/>
    <w:rsid w:val="00B5114D"/>
    <w:rsid w:val="00B66681"/>
    <w:rsid w:val="00B72688"/>
    <w:rsid w:val="00B9325A"/>
    <w:rsid w:val="00B96539"/>
    <w:rsid w:val="00B975E8"/>
    <w:rsid w:val="00BA08AB"/>
    <w:rsid w:val="00BA0FE3"/>
    <w:rsid w:val="00BA57DE"/>
    <w:rsid w:val="00BC32DA"/>
    <w:rsid w:val="00BC5BC4"/>
    <w:rsid w:val="00BC6E08"/>
    <w:rsid w:val="00BF47AF"/>
    <w:rsid w:val="00C014EF"/>
    <w:rsid w:val="00C13334"/>
    <w:rsid w:val="00C41D6D"/>
    <w:rsid w:val="00C55985"/>
    <w:rsid w:val="00C55CBC"/>
    <w:rsid w:val="00C60928"/>
    <w:rsid w:val="00C626AE"/>
    <w:rsid w:val="00C82807"/>
    <w:rsid w:val="00C95F40"/>
    <w:rsid w:val="00CA5185"/>
    <w:rsid w:val="00CC0656"/>
    <w:rsid w:val="00CC1E21"/>
    <w:rsid w:val="00CC22E0"/>
    <w:rsid w:val="00CC24BE"/>
    <w:rsid w:val="00CC3839"/>
    <w:rsid w:val="00CD3376"/>
    <w:rsid w:val="00CD7FE2"/>
    <w:rsid w:val="00CE38BD"/>
    <w:rsid w:val="00CF36B6"/>
    <w:rsid w:val="00CF3844"/>
    <w:rsid w:val="00CF5DA0"/>
    <w:rsid w:val="00D002B1"/>
    <w:rsid w:val="00D036EE"/>
    <w:rsid w:val="00D06F1B"/>
    <w:rsid w:val="00D14769"/>
    <w:rsid w:val="00D2239D"/>
    <w:rsid w:val="00D22848"/>
    <w:rsid w:val="00D31E2B"/>
    <w:rsid w:val="00D4361D"/>
    <w:rsid w:val="00D43BB8"/>
    <w:rsid w:val="00D45D8E"/>
    <w:rsid w:val="00D57FC4"/>
    <w:rsid w:val="00D944A2"/>
    <w:rsid w:val="00DA18A2"/>
    <w:rsid w:val="00DB185C"/>
    <w:rsid w:val="00DB309B"/>
    <w:rsid w:val="00DB6AC3"/>
    <w:rsid w:val="00DE0BF5"/>
    <w:rsid w:val="00DE50F6"/>
    <w:rsid w:val="00DE5D0C"/>
    <w:rsid w:val="00DF4266"/>
    <w:rsid w:val="00DF742C"/>
    <w:rsid w:val="00E04074"/>
    <w:rsid w:val="00E0486F"/>
    <w:rsid w:val="00E13238"/>
    <w:rsid w:val="00E338C9"/>
    <w:rsid w:val="00E35213"/>
    <w:rsid w:val="00E43394"/>
    <w:rsid w:val="00E43B70"/>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7B93"/>
    <w:rsid w:val="00FB7A8B"/>
    <w:rsid w:val="00FC054C"/>
    <w:rsid w:val="00FC7310"/>
    <w:rsid w:val="00FD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514579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93">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4657">
      <w:bodyDiv w:val="1"/>
      <w:marLeft w:val="0"/>
      <w:marRight w:val="0"/>
      <w:marTop w:val="0"/>
      <w:marBottom w:val="0"/>
      <w:divBdr>
        <w:top w:val="none" w:sz="0" w:space="0" w:color="auto"/>
        <w:left w:val="none" w:sz="0" w:space="0" w:color="auto"/>
        <w:bottom w:val="none" w:sz="0" w:space="0" w:color="auto"/>
        <w:right w:val="none" w:sz="0" w:space="0" w:color="auto"/>
      </w:divBdr>
      <w:divsChild>
        <w:div w:id="976758366">
          <w:marLeft w:val="0"/>
          <w:marRight w:val="0"/>
          <w:marTop w:val="0"/>
          <w:marBottom w:val="0"/>
          <w:divBdr>
            <w:top w:val="none" w:sz="0" w:space="0" w:color="auto"/>
            <w:left w:val="none" w:sz="0" w:space="0" w:color="auto"/>
            <w:bottom w:val="none" w:sz="0" w:space="0" w:color="auto"/>
            <w:right w:val="none" w:sz="0" w:space="0" w:color="auto"/>
          </w:divBdr>
        </w:div>
        <w:div w:id="1987856399">
          <w:marLeft w:val="0"/>
          <w:marRight w:val="0"/>
          <w:marTop w:val="0"/>
          <w:marBottom w:val="0"/>
          <w:divBdr>
            <w:top w:val="none" w:sz="0" w:space="0" w:color="auto"/>
            <w:left w:val="none" w:sz="0" w:space="0" w:color="auto"/>
            <w:bottom w:val="none" w:sz="0" w:space="0" w:color="auto"/>
            <w:right w:val="none" w:sz="0" w:space="0" w:color="auto"/>
          </w:divBdr>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203539">
      <w:bodyDiv w:val="1"/>
      <w:marLeft w:val="0"/>
      <w:marRight w:val="0"/>
      <w:marTop w:val="0"/>
      <w:marBottom w:val="0"/>
      <w:divBdr>
        <w:top w:val="none" w:sz="0" w:space="0" w:color="auto"/>
        <w:left w:val="none" w:sz="0" w:space="0" w:color="auto"/>
        <w:bottom w:val="none" w:sz="0" w:space="0" w:color="auto"/>
        <w:right w:val="none" w:sz="0" w:space="0" w:color="auto"/>
      </w:divBdr>
      <w:divsChild>
        <w:div w:id="752316044">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448091">
      <w:bodyDiv w:val="1"/>
      <w:marLeft w:val="0"/>
      <w:marRight w:val="0"/>
      <w:marTop w:val="0"/>
      <w:marBottom w:val="0"/>
      <w:divBdr>
        <w:top w:val="none" w:sz="0" w:space="0" w:color="auto"/>
        <w:left w:val="none" w:sz="0" w:space="0" w:color="auto"/>
        <w:bottom w:val="none" w:sz="0" w:space="0" w:color="auto"/>
        <w:right w:val="none" w:sz="0" w:space="0" w:color="auto"/>
      </w:divBdr>
      <w:divsChild>
        <w:div w:id="384765753">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2518703">
      <w:bodyDiv w:val="1"/>
      <w:marLeft w:val="0"/>
      <w:marRight w:val="0"/>
      <w:marTop w:val="0"/>
      <w:marBottom w:val="0"/>
      <w:divBdr>
        <w:top w:val="none" w:sz="0" w:space="0" w:color="auto"/>
        <w:left w:val="none" w:sz="0" w:space="0" w:color="auto"/>
        <w:bottom w:val="none" w:sz="0" w:space="0" w:color="auto"/>
        <w:right w:val="none" w:sz="0" w:space="0" w:color="auto"/>
      </w:divBdr>
      <w:divsChild>
        <w:div w:id="315767679">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7463888">
      <w:bodyDiv w:val="1"/>
      <w:marLeft w:val="0"/>
      <w:marRight w:val="0"/>
      <w:marTop w:val="0"/>
      <w:marBottom w:val="0"/>
      <w:divBdr>
        <w:top w:val="none" w:sz="0" w:space="0" w:color="auto"/>
        <w:left w:val="none" w:sz="0" w:space="0" w:color="auto"/>
        <w:bottom w:val="none" w:sz="0" w:space="0" w:color="auto"/>
        <w:right w:val="none" w:sz="0" w:space="0" w:color="auto"/>
      </w:divBdr>
      <w:divsChild>
        <w:div w:id="1729375216">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1581244">
      <w:bodyDiv w:val="1"/>
      <w:marLeft w:val="0"/>
      <w:marRight w:val="0"/>
      <w:marTop w:val="0"/>
      <w:marBottom w:val="0"/>
      <w:divBdr>
        <w:top w:val="none" w:sz="0" w:space="0" w:color="auto"/>
        <w:left w:val="none" w:sz="0" w:space="0" w:color="auto"/>
        <w:bottom w:val="none" w:sz="0" w:space="0" w:color="auto"/>
        <w:right w:val="none" w:sz="0" w:space="0" w:color="auto"/>
      </w:divBdr>
      <w:divsChild>
        <w:div w:id="1573275103">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1003676">
      <w:bodyDiv w:val="1"/>
      <w:marLeft w:val="0"/>
      <w:marRight w:val="0"/>
      <w:marTop w:val="0"/>
      <w:marBottom w:val="0"/>
      <w:divBdr>
        <w:top w:val="none" w:sz="0" w:space="0" w:color="auto"/>
        <w:left w:val="none" w:sz="0" w:space="0" w:color="auto"/>
        <w:bottom w:val="none" w:sz="0" w:space="0" w:color="auto"/>
        <w:right w:val="none" w:sz="0" w:space="0" w:color="auto"/>
      </w:divBdr>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68032476">
      <w:bodyDiv w:val="1"/>
      <w:marLeft w:val="0"/>
      <w:marRight w:val="0"/>
      <w:marTop w:val="0"/>
      <w:marBottom w:val="0"/>
      <w:divBdr>
        <w:top w:val="none" w:sz="0" w:space="0" w:color="auto"/>
        <w:left w:val="none" w:sz="0" w:space="0" w:color="auto"/>
        <w:bottom w:val="none" w:sz="0" w:space="0" w:color="auto"/>
        <w:right w:val="none" w:sz="0" w:space="0" w:color="auto"/>
      </w:divBdr>
      <w:divsChild>
        <w:div w:id="481586919">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125">
      <w:bodyDiv w:val="1"/>
      <w:marLeft w:val="0"/>
      <w:marRight w:val="0"/>
      <w:marTop w:val="0"/>
      <w:marBottom w:val="0"/>
      <w:divBdr>
        <w:top w:val="none" w:sz="0" w:space="0" w:color="auto"/>
        <w:left w:val="none" w:sz="0" w:space="0" w:color="auto"/>
        <w:bottom w:val="none" w:sz="0" w:space="0" w:color="auto"/>
        <w:right w:val="none" w:sz="0" w:space="0" w:color="auto"/>
      </w:divBdr>
      <w:divsChild>
        <w:div w:id="457064200">
          <w:marLeft w:val="0"/>
          <w:marRight w:val="0"/>
          <w:marTop w:val="0"/>
          <w:marBottom w:val="0"/>
          <w:divBdr>
            <w:top w:val="none" w:sz="0" w:space="0" w:color="auto"/>
            <w:left w:val="none" w:sz="0" w:space="0" w:color="auto"/>
            <w:bottom w:val="none" w:sz="0" w:space="0" w:color="auto"/>
            <w:right w:val="none" w:sz="0" w:space="0" w:color="auto"/>
          </w:divBdr>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3">
      <w:bodyDiv w:val="1"/>
      <w:marLeft w:val="0"/>
      <w:marRight w:val="0"/>
      <w:marTop w:val="0"/>
      <w:marBottom w:val="0"/>
      <w:divBdr>
        <w:top w:val="none" w:sz="0" w:space="0" w:color="auto"/>
        <w:left w:val="none" w:sz="0" w:space="0" w:color="auto"/>
        <w:bottom w:val="none" w:sz="0" w:space="0" w:color="auto"/>
        <w:right w:val="none" w:sz="0" w:space="0" w:color="auto"/>
      </w:divBdr>
      <w:divsChild>
        <w:div w:id="2131168922">
          <w:marLeft w:val="0"/>
          <w:marRight w:val="0"/>
          <w:marTop w:val="0"/>
          <w:marBottom w:val="0"/>
          <w:divBdr>
            <w:top w:val="none" w:sz="0" w:space="0" w:color="auto"/>
            <w:left w:val="none" w:sz="0" w:space="0" w:color="auto"/>
            <w:bottom w:val="none" w:sz="0" w:space="0" w:color="auto"/>
            <w:right w:val="none" w:sz="0" w:space="0" w:color="auto"/>
          </w:divBdr>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2484790">
      <w:bodyDiv w:val="1"/>
      <w:marLeft w:val="0"/>
      <w:marRight w:val="0"/>
      <w:marTop w:val="0"/>
      <w:marBottom w:val="0"/>
      <w:divBdr>
        <w:top w:val="none" w:sz="0" w:space="0" w:color="auto"/>
        <w:left w:val="none" w:sz="0" w:space="0" w:color="auto"/>
        <w:bottom w:val="none" w:sz="0" w:space="0" w:color="auto"/>
        <w:right w:val="none" w:sz="0" w:space="0" w:color="auto"/>
      </w:divBdr>
      <w:divsChild>
        <w:div w:id="95907689">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8926438">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2">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56634127">
      <w:bodyDiv w:val="1"/>
      <w:marLeft w:val="0"/>
      <w:marRight w:val="0"/>
      <w:marTop w:val="0"/>
      <w:marBottom w:val="0"/>
      <w:divBdr>
        <w:top w:val="none" w:sz="0" w:space="0" w:color="auto"/>
        <w:left w:val="none" w:sz="0" w:space="0" w:color="auto"/>
        <w:bottom w:val="none" w:sz="0" w:space="0" w:color="auto"/>
        <w:right w:val="none" w:sz="0" w:space="0" w:color="auto"/>
      </w:divBdr>
      <w:divsChild>
        <w:div w:id="1481582844">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04">
      <w:bodyDiv w:val="1"/>
      <w:marLeft w:val="0"/>
      <w:marRight w:val="0"/>
      <w:marTop w:val="0"/>
      <w:marBottom w:val="0"/>
      <w:divBdr>
        <w:top w:val="none" w:sz="0" w:space="0" w:color="auto"/>
        <w:left w:val="none" w:sz="0" w:space="0" w:color="auto"/>
        <w:bottom w:val="none" w:sz="0" w:space="0" w:color="auto"/>
        <w:right w:val="none" w:sz="0" w:space="0" w:color="auto"/>
      </w:divBdr>
      <w:divsChild>
        <w:div w:id="612787620">
          <w:marLeft w:val="0"/>
          <w:marRight w:val="0"/>
          <w:marTop w:val="0"/>
          <w:marBottom w:val="0"/>
          <w:divBdr>
            <w:top w:val="none" w:sz="0" w:space="0" w:color="auto"/>
            <w:left w:val="none" w:sz="0" w:space="0" w:color="auto"/>
            <w:bottom w:val="none" w:sz="0" w:space="0" w:color="auto"/>
            <w:right w:val="none" w:sz="0" w:space="0" w:color="auto"/>
          </w:divBdr>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00525830">
      <w:bodyDiv w:val="1"/>
      <w:marLeft w:val="0"/>
      <w:marRight w:val="0"/>
      <w:marTop w:val="0"/>
      <w:marBottom w:val="0"/>
      <w:divBdr>
        <w:top w:val="none" w:sz="0" w:space="0" w:color="auto"/>
        <w:left w:val="none" w:sz="0" w:space="0" w:color="auto"/>
        <w:bottom w:val="none" w:sz="0" w:space="0" w:color="auto"/>
        <w:right w:val="none" w:sz="0" w:space="0" w:color="auto"/>
      </w:divBdr>
      <w:divsChild>
        <w:div w:id="901871657">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29955422">
      <w:bodyDiv w:val="1"/>
      <w:marLeft w:val="0"/>
      <w:marRight w:val="0"/>
      <w:marTop w:val="0"/>
      <w:marBottom w:val="0"/>
      <w:divBdr>
        <w:top w:val="none" w:sz="0" w:space="0" w:color="auto"/>
        <w:left w:val="none" w:sz="0" w:space="0" w:color="auto"/>
        <w:bottom w:val="none" w:sz="0" w:space="0" w:color="auto"/>
        <w:right w:val="none" w:sz="0" w:space="0" w:color="auto"/>
      </w:divBdr>
      <w:divsChild>
        <w:div w:id="130098238">
          <w:marLeft w:val="0"/>
          <w:marRight w:val="0"/>
          <w:marTop w:val="0"/>
          <w:marBottom w:val="0"/>
          <w:divBdr>
            <w:top w:val="none" w:sz="0" w:space="0" w:color="auto"/>
            <w:left w:val="none" w:sz="0" w:space="0" w:color="auto"/>
            <w:bottom w:val="none" w:sz="0" w:space="0" w:color="auto"/>
            <w:right w:val="none" w:sz="0" w:space="0" w:color="auto"/>
          </w:divBdr>
        </w:div>
      </w:divsChild>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439">
      <w:bodyDiv w:val="1"/>
      <w:marLeft w:val="0"/>
      <w:marRight w:val="0"/>
      <w:marTop w:val="0"/>
      <w:marBottom w:val="0"/>
      <w:divBdr>
        <w:top w:val="none" w:sz="0" w:space="0" w:color="auto"/>
        <w:left w:val="none" w:sz="0" w:space="0" w:color="auto"/>
        <w:bottom w:val="none" w:sz="0" w:space="0" w:color="auto"/>
        <w:right w:val="none" w:sz="0" w:space="0" w:color="auto"/>
      </w:divBdr>
      <w:divsChild>
        <w:div w:id="54472583">
          <w:marLeft w:val="0"/>
          <w:marRight w:val="0"/>
          <w:marTop w:val="0"/>
          <w:marBottom w:val="0"/>
          <w:divBdr>
            <w:top w:val="none" w:sz="0" w:space="0" w:color="auto"/>
            <w:left w:val="none" w:sz="0" w:space="0" w:color="auto"/>
            <w:bottom w:val="none" w:sz="0" w:space="0" w:color="auto"/>
            <w:right w:val="none" w:sz="0" w:space="0" w:color="auto"/>
          </w:divBdr>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8487">
      <w:bodyDiv w:val="1"/>
      <w:marLeft w:val="0"/>
      <w:marRight w:val="0"/>
      <w:marTop w:val="0"/>
      <w:marBottom w:val="0"/>
      <w:divBdr>
        <w:top w:val="none" w:sz="0" w:space="0" w:color="auto"/>
        <w:left w:val="none" w:sz="0" w:space="0" w:color="auto"/>
        <w:bottom w:val="none" w:sz="0" w:space="0" w:color="auto"/>
        <w:right w:val="none" w:sz="0" w:space="0" w:color="auto"/>
      </w:divBdr>
      <w:divsChild>
        <w:div w:id="588586079">
          <w:marLeft w:val="0"/>
          <w:marRight w:val="0"/>
          <w:marTop w:val="0"/>
          <w:marBottom w:val="0"/>
          <w:divBdr>
            <w:top w:val="none" w:sz="0" w:space="0" w:color="auto"/>
            <w:left w:val="none" w:sz="0" w:space="0" w:color="auto"/>
            <w:bottom w:val="none" w:sz="0" w:space="0" w:color="auto"/>
            <w:right w:val="none" w:sz="0" w:space="0" w:color="auto"/>
          </w:divBdr>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4812770">
      <w:bodyDiv w:val="1"/>
      <w:marLeft w:val="0"/>
      <w:marRight w:val="0"/>
      <w:marTop w:val="0"/>
      <w:marBottom w:val="0"/>
      <w:divBdr>
        <w:top w:val="none" w:sz="0" w:space="0" w:color="auto"/>
        <w:left w:val="none" w:sz="0" w:space="0" w:color="auto"/>
        <w:bottom w:val="none" w:sz="0" w:space="0" w:color="auto"/>
        <w:right w:val="none" w:sz="0" w:space="0" w:color="auto"/>
      </w:divBdr>
      <w:divsChild>
        <w:div w:id="1506164476">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52521981">
      <w:bodyDiv w:val="1"/>
      <w:marLeft w:val="0"/>
      <w:marRight w:val="0"/>
      <w:marTop w:val="0"/>
      <w:marBottom w:val="0"/>
      <w:divBdr>
        <w:top w:val="none" w:sz="0" w:space="0" w:color="auto"/>
        <w:left w:val="none" w:sz="0" w:space="0" w:color="auto"/>
        <w:bottom w:val="none" w:sz="0" w:space="0" w:color="auto"/>
        <w:right w:val="none" w:sz="0" w:space="0" w:color="auto"/>
      </w:divBdr>
      <w:divsChild>
        <w:div w:id="1503162208">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134">
      <w:bodyDiv w:val="1"/>
      <w:marLeft w:val="0"/>
      <w:marRight w:val="0"/>
      <w:marTop w:val="0"/>
      <w:marBottom w:val="0"/>
      <w:divBdr>
        <w:top w:val="none" w:sz="0" w:space="0" w:color="auto"/>
        <w:left w:val="none" w:sz="0" w:space="0" w:color="auto"/>
        <w:bottom w:val="none" w:sz="0" w:space="0" w:color="auto"/>
        <w:right w:val="none" w:sz="0" w:space="0" w:color="auto"/>
      </w:divBdr>
      <w:divsChild>
        <w:div w:id="677927855">
          <w:marLeft w:val="0"/>
          <w:marRight w:val="0"/>
          <w:marTop w:val="0"/>
          <w:marBottom w:val="0"/>
          <w:divBdr>
            <w:top w:val="none" w:sz="0" w:space="0" w:color="auto"/>
            <w:left w:val="none" w:sz="0" w:space="0" w:color="auto"/>
            <w:bottom w:val="none" w:sz="0" w:space="0" w:color="auto"/>
            <w:right w:val="none" w:sz="0" w:space="0" w:color="auto"/>
          </w:divBdr>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243">
      <w:bodyDiv w:val="1"/>
      <w:marLeft w:val="0"/>
      <w:marRight w:val="0"/>
      <w:marTop w:val="0"/>
      <w:marBottom w:val="0"/>
      <w:divBdr>
        <w:top w:val="none" w:sz="0" w:space="0" w:color="auto"/>
        <w:left w:val="none" w:sz="0" w:space="0" w:color="auto"/>
        <w:bottom w:val="none" w:sz="0" w:space="0" w:color="auto"/>
        <w:right w:val="none" w:sz="0" w:space="0" w:color="auto"/>
      </w:divBdr>
      <w:divsChild>
        <w:div w:id="172650657">
          <w:marLeft w:val="0"/>
          <w:marRight w:val="0"/>
          <w:marTop w:val="0"/>
          <w:marBottom w:val="0"/>
          <w:divBdr>
            <w:top w:val="none" w:sz="0" w:space="0" w:color="auto"/>
            <w:left w:val="none" w:sz="0" w:space="0" w:color="auto"/>
            <w:bottom w:val="none" w:sz="0" w:space="0" w:color="auto"/>
            <w:right w:val="none" w:sz="0" w:space="0" w:color="auto"/>
          </w:divBdr>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26">
      <w:bodyDiv w:val="1"/>
      <w:marLeft w:val="0"/>
      <w:marRight w:val="0"/>
      <w:marTop w:val="0"/>
      <w:marBottom w:val="0"/>
      <w:divBdr>
        <w:top w:val="none" w:sz="0" w:space="0" w:color="auto"/>
        <w:left w:val="none" w:sz="0" w:space="0" w:color="auto"/>
        <w:bottom w:val="none" w:sz="0" w:space="0" w:color="auto"/>
        <w:right w:val="none" w:sz="0" w:space="0" w:color="auto"/>
      </w:divBdr>
      <w:divsChild>
        <w:div w:id="1025442516">
          <w:marLeft w:val="0"/>
          <w:marRight w:val="0"/>
          <w:marTop w:val="0"/>
          <w:marBottom w:val="0"/>
          <w:divBdr>
            <w:top w:val="none" w:sz="0" w:space="0" w:color="auto"/>
            <w:left w:val="none" w:sz="0" w:space="0" w:color="auto"/>
            <w:bottom w:val="none" w:sz="0" w:space="0" w:color="auto"/>
            <w:right w:val="none" w:sz="0" w:space="0" w:color="auto"/>
          </w:divBdr>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1545</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376</cp:revision>
  <dcterms:created xsi:type="dcterms:W3CDTF">2024-10-16T05:23:00Z</dcterms:created>
  <dcterms:modified xsi:type="dcterms:W3CDTF">2025-12-16T11:04:00Z</dcterms:modified>
</cp:coreProperties>
</file>