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57B" w:rsidRDefault="0098657B" w:rsidP="0098657B">
      <w:pPr>
        <w:pStyle w:val="2"/>
      </w:pPr>
      <w:r>
        <w:t>Олимпиада ВсОШ по Физике 11 класс по Москве</w:t>
      </w:r>
    </w:p>
    <w:p w:rsidR="0098657B" w:rsidRDefault="0098657B" w:rsidP="0098657B">
      <w:pPr>
        <w:pStyle w:val="wp-block-paragraph"/>
      </w:pPr>
      <w:r>
        <w:rPr>
          <w:rStyle w:val="a8"/>
        </w:rPr>
        <w:t>Задание 1.</w:t>
      </w:r>
      <w:r>
        <w:t xml:space="preserve"> Впишите в пропуски подходящее по смыслу слово (без учета регистра)</w:t>
      </w:r>
    </w:p>
    <w:p w:rsidR="0098657B" w:rsidRDefault="0098657B" w:rsidP="0098657B">
      <w:pPr>
        <w:pStyle w:val="wp-block-paragraph"/>
      </w:pPr>
      <w:r>
        <w:t>Два диэлектрических шарика одинакового радиуса r = 13 мм закреплены на концах тонкого диэлектрического стержня длиной L = AB = 28 см. По объёму одного шарика равномерно распределили заряд q₁ = −5 нКл, по объёму другого — заряд q₂ = −7 нКл. Считайте, что шарики расположены в идеальной непроводящей среде. Значение постоянного коэффициента в законе Кулона k = 9 · 10⁹ Н · м²/Кл².</w:t>
      </w:r>
    </w:p>
    <w:p w:rsidR="0098657B" w:rsidRDefault="0098657B" w:rsidP="0098657B">
      <w:pPr>
        <w:pStyle w:val="wp-block-paragraph"/>
      </w:pPr>
      <w:r>
        <w:t>Как взаимодействуют между собой шарики с зарядами q₁ и q₂?</w:t>
      </w:r>
      <w:r>
        <w:br/>
      </w:r>
      <w:r>
        <w:rPr>
          <w:rStyle w:val="a8"/>
        </w:rPr>
        <w:t>1. Притягиваются</w:t>
      </w:r>
      <w:r>
        <w:br/>
      </w:r>
      <w:r>
        <w:rPr>
          <w:rStyle w:val="a8"/>
        </w:rPr>
        <w:t>2. Отталкиваются</w:t>
      </w:r>
      <w:r>
        <w:br/>
      </w:r>
      <w:r>
        <w:rPr>
          <w:rStyle w:val="a8"/>
        </w:rPr>
        <w:t>3. Не взаимодействуют</w:t>
      </w:r>
      <w:r>
        <w:br/>
      </w:r>
      <w:r>
        <w:rPr>
          <w:rStyle w:val="a8"/>
        </w:rPr>
        <w:t>4. Могут как притягиваться, так и отталкиваться</w:t>
      </w:r>
      <w:r>
        <w:br/>
      </w:r>
      <w:r>
        <w:rPr>
          <w:rStyle w:val="a8"/>
        </w:rPr>
        <w:t>В ответе впишите номер правильного ответа.</w:t>
      </w:r>
    </w:p>
    <w:p w:rsidR="0098657B" w:rsidRDefault="0098657B" w:rsidP="0098657B">
      <w:pPr>
        <w:pStyle w:val="wp-block-paragraph"/>
      </w:pPr>
      <w:r>
        <w:rPr>
          <w:rStyle w:val="a8"/>
        </w:rPr>
        <w:t>Десятичные дроби записывайте с помощью запятой, например 3,2</w:t>
      </w:r>
      <w:r>
        <w:br/>
        <w:t xml:space="preserve">Определите величину (модуль) силы электростатического взаимодействия шариков сразу после размещения зарядов на них. Ответ выразите </w:t>
      </w:r>
      <w:r>
        <w:rPr>
          <w:rStyle w:val="a8"/>
        </w:rPr>
        <w:t>в микроньютонах</w:t>
      </w:r>
      <w:r>
        <w:t xml:space="preserve">, округлите </w:t>
      </w:r>
      <w:r>
        <w:rPr>
          <w:rStyle w:val="a8"/>
        </w:rPr>
        <w:t>до сотых</w:t>
      </w:r>
      <w:r>
        <w:t>.</w:t>
      </w:r>
    </w:p>
    <w:p w:rsidR="0098657B" w:rsidRDefault="0098657B" w:rsidP="0098657B">
      <w:pPr>
        <w:pStyle w:val="wp-block-paragraph"/>
      </w:pPr>
      <w:r>
        <w:t xml:space="preserve">Определите модуль разности потенциалов между точками A и B — концами диэлектрического стержня сразу после размещения зарядов на шариках. Ответ выразите </w:t>
      </w:r>
      <w:r>
        <w:rPr>
          <w:rStyle w:val="a8"/>
        </w:rPr>
        <w:t>в киловольтах</w:t>
      </w:r>
      <w:r>
        <w:t xml:space="preserve">, округлите </w:t>
      </w:r>
      <w:r>
        <w:rPr>
          <w:rStyle w:val="a8"/>
        </w:rPr>
        <w:t>до десятых</w:t>
      </w:r>
      <w:r>
        <w:t>.</w:t>
      </w:r>
    </w:p>
    <w:p w:rsidR="0098657B" w:rsidRDefault="0098657B" w:rsidP="0098657B">
      <w:pPr>
        <w:pStyle w:val="wp-block-paragraph"/>
      </w:pPr>
      <w:r>
        <w:t xml:space="preserve">Диэлектрический стержень обладает гигантским сопротивлением R = 115 ГОм. Тем не менее, по нему заряды могут перетекать от одного шарика к другому. Определите силу тока в стержне сразу после того, как шарики зарядили. Ответ выразите </w:t>
      </w:r>
      <w:r>
        <w:rPr>
          <w:rStyle w:val="a8"/>
        </w:rPr>
        <w:t>в наноамперах</w:t>
      </w:r>
      <w:r>
        <w:t xml:space="preserve">, округлите </w:t>
      </w:r>
      <w:r>
        <w:rPr>
          <w:rStyle w:val="a8"/>
        </w:rPr>
        <w:t>до десятых</w:t>
      </w:r>
      <w:r>
        <w:t>.</w:t>
      </w:r>
    </w:p>
    <w:p w:rsidR="0098657B" w:rsidRDefault="0098657B" w:rsidP="0098657B">
      <w:pPr>
        <w:pStyle w:val="wp-block-paragraph"/>
      </w:pPr>
      <w:r>
        <w:t xml:space="preserve">Спустя длительное время система зарядов приходит в равновесие и ток исчезает. Какой суммарный заряд перетечёт по стержню к моменту установления равновесия? Ответ выразите </w:t>
      </w:r>
      <w:r>
        <w:rPr>
          <w:rStyle w:val="a8"/>
        </w:rPr>
        <w:t>в нанокулонах</w:t>
      </w:r>
      <w:r>
        <w:t xml:space="preserve">, округлите </w:t>
      </w:r>
      <w:r>
        <w:rPr>
          <w:rStyle w:val="a8"/>
        </w:rPr>
        <w:t>до десятых</w:t>
      </w:r>
      <w:r>
        <w:t>.</w:t>
      </w:r>
    </w:p>
    <w:p w:rsidR="0098657B" w:rsidRDefault="0098657B" w:rsidP="0098657B">
      <w:pPr>
        <w:pStyle w:val="wp-block-paragraph"/>
      </w:pPr>
      <w:r>
        <w:rPr>
          <w:rStyle w:val="a8"/>
        </w:rPr>
        <w:t>Задание 2.</w:t>
      </w:r>
      <w:r>
        <w:t xml:space="preserve"> Впишите в пропуски подходящее по смыслу слово (без учета регистра)</w:t>
      </w:r>
    </w:p>
    <w:p w:rsidR="0098657B" w:rsidRDefault="0098657B" w:rsidP="0098657B">
      <w:pPr>
        <w:pStyle w:val="wp-block-paragraph"/>
      </w:pPr>
      <w:r>
        <w:t>Учитель ведёт урок в закрытом кабинете объёмом V = 165 м³. В кабинете находятся N = 22 человека (21 ученика и сам учитель). Температура воздуха в помещении t = 23 °C и остаётся постоянной на протяжении всего урока. Начальная относительная влажность воздуха φ₀ = 31 %.</w:t>
      </w:r>
      <w:r>
        <w:br/>
        <w:t>Люди, находящиеся в кабинете, увеличивают влажность воздуха за счёт дыхания и испарения влаги с поверхности кожи. Считайте, что за τ = 45 урока каждый человек выделяет в воздух m = 36 г водяного пара. Считайте давление водяного пара по всему объему одинаковым. Кабинет считайте герметичным.</w:t>
      </w:r>
      <w:r>
        <w:br/>
        <w:t>При расчётах используйте следующие значения:</w:t>
      </w:r>
      <w:r>
        <w:br/>
        <w:t>— универсальная газовая постоянная R = 8.31 Дж/(моль · К);</w:t>
      </w:r>
      <w:r>
        <w:br/>
        <w:t>— молярная масса водяного пара M = 18 г/моль;</w:t>
      </w:r>
      <w:r>
        <w:br/>
        <w:t>— давление насыщенного водяного пара p_нас = 2.81 кПа;</w:t>
      </w:r>
      <w:r>
        <w:br/>
        <w:t>— плотность воды ρ = 1 г/см³;</w:t>
      </w:r>
      <w:r>
        <w:br/>
        <w:t>— абсолютный нуль температуры t₀ = −273 °C.</w:t>
      </w:r>
    </w:p>
    <w:p w:rsidR="0098657B" w:rsidRDefault="0098657B" w:rsidP="0098657B">
      <w:pPr>
        <w:pStyle w:val="wp-block-paragraph"/>
      </w:pPr>
      <w:r>
        <w:lastRenderedPageBreak/>
        <w:t xml:space="preserve">На сколько процентных пунктов увеличится относительная влажность воздуха в кабинете за 45 минут? Например, если начальная влажность была 20 %, а стала 28 %, ответом является 8. Ответ округлите </w:t>
      </w:r>
      <w:r>
        <w:rPr>
          <w:rStyle w:val="a8"/>
        </w:rPr>
        <w:t>до десятых</w:t>
      </w:r>
      <w:r>
        <w:t>. Считайте, что конденсация пара не происходит — вся испарившаяся вода остаётся в воздухе.</w:t>
      </w:r>
      <w:r>
        <w:br/>
      </w:r>
      <w:r>
        <w:rPr>
          <w:rStyle w:val="a8"/>
        </w:rPr>
        <w:t>Десятичные дроби записывайте с помощью запятой, например 3,2</w:t>
      </w:r>
    </w:p>
    <w:p w:rsidR="0098657B" w:rsidRDefault="0098657B" w:rsidP="0098657B">
      <w:pPr>
        <w:pStyle w:val="wp-block-paragraph"/>
      </w:pPr>
      <w:r>
        <w:t xml:space="preserve">Каким при этом станет парциальное давление водяного пара? Дайте ответ в кПа с округлением до </w:t>
      </w:r>
      <w:r>
        <w:rPr>
          <w:rStyle w:val="a8"/>
        </w:rPr>
        <w:t>сотых долей</w:t>
      </w:r>
      <w:r>
        <w:t>.</w:t>
      </w:r>
      <w:r>
        <w:br/>
      </w:r>
      <w:r>
        <w:rPr>
          <w:rStyle w:val="a8"/>
        </w:rPr>
        <w:t>Десятичные дроби записывайте с помощью запятой, например 3,25</w:t>
      </w:r>
    </w:p>
    <w:p w:rsidR="0098657B" w:rsidRDefault="0098657B" w:rsidP="0098657B">
      <w:pPr>
        <w:pStyle w:val="wp-block-paragraph"/>
      </w:pPr>
      <w:r>
        <w:t>Дело происходит зимой, поэтому температура воздуха вблизи оконного стекла значительно ниже, чем в основной части кабинета, и составляет t_ст = 14.3 °C.</w:t>
      </w:r>
      <w:r>
        <w:br/>
        <w:t>Давление насыщенного водяного пара (в кПа) зависит от температуры t в градусах Цельсия по формуле Магнуса:</w:t>
      </w:r>
      <w:r>
        <w:br/>
        <w:t>p_нас(t) = 0.611 кПа · e^((17.27 · t)/(t + 237.3))</w:t>
      </w:r>
      <w:r>
        <w:br/>
        <w:t xml:space="preserve">Чему равно давление насыщенного водяного пара при температуре t_ст? Ответ выразите </w:t>
      </w:r>
      <w:r>
        <w:rPr>
          <w:rStyle w:val="a8"/>
        </w:rPr>
        <w:t>в килопаскалях</w:t>
      </w:r>
      <w:r>
        <w:t xml:space="preserve">, округлите </w:t>
      </w:r>
      <w:r>
        <w:rPr>
          <w:rStyle w:val="a8"/>
        </w:rPr>
        <w:t>до сотых</w:t>
      </w:r>
      <w:r>
        <w:t>.</w:t>
      </w:r>
      <w:r>
        <w:br/>
      </w:r>
      <w:r>
        <w:rPr>
          <w:rStyle w:val="a8"/>
        </w:rPr>
        <w:t>Десятичные дроби записывайте с помощью запятой, например 3,25</w:t>
      </w:r>
    </w:p>
    <w:p w:rsidR="0098657B" w:rsidRDefault="0098657B" w:rsidP="0098657B">
      <w:pPr>
        <w:pStyle w:val="wp-block-paragraph"/>
      </w:pPr>
      <w:r>
        <w:t xml:space="preserve">Во время перемены учитель и все ребята остались на своих местах, чтобы обсудить подготовку к празднику, а сразу после обсуждения начался второй урок. Через какое время после начала первого урока окна начнут запотевать? Ответ выразите </w:t>
      </w:r>
      <w:r>
        <w:rPr>
          <w:rStyle w:val="a8"/>
        </w:rPr>
        <w:t>в минутах</w:t>
      </w:r>
      <w:r>
        <w:t xml:space="preserve">, округлите </w:t>
      </w:r>
      <w:r>
        <w:rPr>
          <w:rStyle w:val="a8"/>
        </w:rPr>
        <w:t>до целых</w:t>
      </w:r>
      <w:r>
        <w:t>.</w:t>
      </w:r>
      <w:r>
        <w:br/>
        <w:t>Считайте, что скорость испарения воды остаётся неизменной, а конденсация начинается, как только давление водяного пара достигает давления насыщенного пара при температуре стекла.</w:t>
      </w:r>
    </w:p>
    <w:p w:rsidR="0098657B" w:rsidRDefault="0098657B" w:rsidP="0098657B">
      <w:pPr>
        <w:pStyle w:val="wp-block-paragraph"/>
      </w:pPr>
      <w:r>
        <w:t>После начала запотевания концентрация водяного пара вблизи окон и в остальной части помещения может различаться: у стекла она остаётся на уровне насыщения, а в основной части помещения может продолжать увеличиваться. Считайте, что всё тепло, выделяющееся при конденсации, отводится через оконное стекло на улицу, при этом температуры стекла и воздуха в помещении остаются постоянными.</w:t>
      </w:r>
      <w:r>
        <w:br/>
        <w:t>Мощность тепловых потерь через окна составляет P = 330 Вт. Удельная теплота парообразования (конденсации) воды равна L = 2.45 МДж/кг.</w:t>
      </w:r>
      <w:r>
        <w:br/>
        <w:t xml:space="preserve">Определите скорость конденсации воды на окнах. Ответ выразите </w:t>
      </w:r>
      <w:r>
        <w:rPr>
          <w:rStyle w:val="a8"/>
        </w:rPr>
        <w:t>в мл/мин</w:t>
      </w:r>
      <w:r>
        <w:t xml:space="preserve">, округлите </w:t>
      </w:r>
      <w:r>
        <w:rPr>
          <w:rStyle w:val="a8"/>
        </w:rPr>
        <w:t>до десятых</w:t>
      </w:r>
      <w:r>
        <w:t>.</w:t>
      </w:r>
      <w:r>
        <w:br/>
      </w:r>
      <w:r>
        <w:rPr>
          <w:rStyle w:val="a8"/>
        </w:rPr>
        <w:t>Десятичные дроби записывайте с помощью запятой, например 3,2</w:t>
      </w:r>
    </w:p>
    <w:p w:rsidR="0098657B" w:rsidRDefault="0098657B" w:rsidP="0098657B">
      <w:pPr>
        <w:pStyle w:val="wp-block-paragraph"/>
      </w:pPr>
      <w:r>
        <w:rPr>
          <w:rStyle w:val="a8"/>
        </w:rPr>
        <w:t>Задание 3.</w:t>
      </w:r>
      <w:r>
        <w:t xml:space="preserve"> Впишите в пропуски подходящее по смыслу слово (без учета регистра)</w:t>
      </w:r>
    </w:p>
    <w:p w:rsidR="0098657B" w:rsidRDefault="0098657B" w:rsidP="0098657B">
      <w:pPr>
        <w:pStyle w:val="wp-block-paragraph"/>
      </w:pPr>
      <w:r>
        <w:t>Основным источником энергии на металлургических заводах XVIII века была энергия падающей воды. Обычно на реке строили плотину. Вода накапливалась в образовавшемся водоёме, а затем по специальным водоводам с высоты падала на водобойное колесо.</w:t>
      </w:r>
      <w:r>
        <w:br/>
        <w:t>Колесо, вращаясь, поворачивало вал.</w:t>
      </w:r>
      <w:r>
        <w:br/>
        <w:t>На другом конце вала имелось несколько выступов, которые по очереди упирались в конец рукоятки большого молота.</w:t>
      </w:r>
      <w:r>
        <w:br/>
        <w:t>Рукоятка поворачивалась относительно неподвижной оси, и массивная рабочая часть молота поднималась вверх. Когда выступ соскальзывал с рукоятки, молот падал вниз и рабочей частью ударял по наковальне, располагаясь в этот момент горизонтально.</w:t>
      </w:r>
    </w:p>
    <w:p w:rsidR="0098657B" w:rsidRDefault="0098657B" w:rsidP="0098657B">
      <w:pPr>
        <w:pStyle w:val="wp-block-paragraph"/>
      </w:pPr>
      <w:r>
        <w:t>Даны характеристики завода в городе N.</w:t>
      </w:r>
      <w:r>
        <w:br/>
      </w:r>
      <w:r>
        <w:rPr>
          <w:rStyle w:val="a8"/>
        </w:rPr>
        <w:t>Плотина:</w:t>
      </w:r>
      <w:r>
        <w:t xml:space="preserve"> перепад высот между верхним краем плотины и осью колеса составляет H = </w:t>
      </w:r>
      <w:r>
        <w:lastRenderedPageBreak/>
        <w:t>5.25 м. Объёмный расход воды, падающей на колесо, равен Q = 42 л/с. Скоростью воды в верхней части плотины пренебрегите, так как водохранилище имеет большую площадь.</w:t>
      </w:r>
      <w:r>
        <w:br/>
      </w:r>
      <w:r>
        <w:rPr>
          <w:rStyle w:val="a8"/>
        </w:rPr>
        <w:t>Водяное колесо:</w:t>
      </w:r>
      <w:r>
        <w:t xml:space="preserve"> радиус R = 4.25 м. Скорость, с которой движутся крайние точки колеса, v = 1.8 м/с.</w:t>
      </w:r>
      <w:r>
        <w:br/>
      </w:r>
      <w:r>
        <w:rPr>
          <w:rStyle w:val="a8"/>
        </w:rPr>
        <w:t>Молот:</w:t>
      </w:r>
      <w:r>
        <w:t xml:space="preserve"> масса рабочей части m = 120 кг, длина рукоятки L = 5.2 м. Ось вращения молота делит рукоятку в отношении 1 : 4 (как на рисунке). Массой рукоятки по сравнению с массой рабочей части пренебрегите.</w:t>
      </w:r>
      <w:r>
        <w:br/>
        <w:t>Плотность воды ρ = 1000 кг/м³, ускорение свободного падения примите равным g = 9.8 м/с², π = 3.14.</w:t>
      </w:r>
    </w:p>
    <w:p w:rsidR="0098657B" w:rsidRDefault="0098657B" w:rsidP="0098657B">
      <w:pPr>
        <w:pStyle w:val="wp-block-paragraph"/>
      </w:pPr>
      <w:r>
        <w:rPr>
          <w:rStyle w:val="a8"/>
        </w:rPr>
        <w:t>Десятичные дроби записывайте с помощью запятой, например 3,25</w:t>
      </w:r>
      <w:r>
        <w:br/>
        <w:t xml:space="preserve">Чему равно изменение потенциальной энергии воды, падающей с края плотины на уровень оси колеса за время t = 1 с? Ответ выразите </w:t>
      </w:r>
      <w:r>
        <w:rPr>
          <w:rStyle w:val="a8"/>
        </w:rPr>
        <w:t>в килоджоулях</w:t>
      </w:r>
      <w:r>
        <w:t xml:space="preserve">, округлите </w:t>
      </w:r>
      <w:r>
        <w:rPr>
          <w:rStyle w:val="a8"/>
        </w:rPr>
        <w:t>до сотых</w:t>
      </w:r>
      <w:r>
        <w:t>.</w:t>
      </w:r>
    </w:p>
    <w:p w:rsidR="0098657B" w:rsidRDefault="0098657B" w:rsidP="0098657B">
      <w:pPr>
        <w:pStyle w:val="wp-block-paragraph"/>
      </w:pPr>
      <w:r>
        <w:t xml:space="preserve">Столкновение воды с лопастями колеса можно считать абсолютно неупругим. Какое максимальное количество энергии (механической и тепловой) вода может передать колесу за время t = 1 с? Ответ выразите </w:t>
      </w:r>
      <w:r>
        <w:rPr>
          <w:rStyle w:val="a8"/>
        </w:rPr>
        <w:t>в килоджоулях</w:t>
      </w:r>
      <w:r>
        <w:t xml:space="preserve">, округлите </w:t>
      </w:r>
      <w:r>
        <w:rPr>
          <w:rStyle w:val="a8"/>
        </w:rPr>
        <w:t>до сотых</w:t>
      </w:r>
      <w:r>
        <w:t>.</w:t>
      </w:r>
    </w:p>
    <w:p w:rsidR="0098657B" w:rsidRDefault="0098657B" w:rsidP="0098657B">
      <w:pPr>
        <w:pStyle w:val="wp-block-paragraph"/>
      </w:pPr>
      <w:r>
        <w:t xml:space="preserve">Во время работы молота его рукоятка поворачивается на максимальный угол α = 32° относительно горизонтального положения. Какая энергия при этом запасается в рабочей части молота за один подъём? Ответ выразите </w:t>
      </w:r>
      <w:r>
        <w:rPr>
          <w:rStyle w:val="a8"/>
        </w:rPr>
        <w:t>в килоджоулях</w:t>
      </w:r>
      <w:r>
        <w:t xml:space="preserve">, округлите </w:t>
      </w:r>
      <w:r>
        <w:rPr>
          <w:rStyle w:val="a8"/>
        </w:rPr>
        <w:t>до сотых</w:t>
      </w:r>
      <w:r>
        <w:t>.</w:t>
      </w:r>
    </w:p>
    <w:p w:rsidR="0098657B" w:rsidRDefault="0098657B" w:rsidP="0098657B">
      <w:pPr>
        <w:pStyle w:val="wp-block-paragraph"/>
      </w:pPr>
      <w:r>
        <w:t xml:space="preserve">До какой скорости разгоняется рабочая часть молота при падении на наковальню? Силу трения в осях и сопротивление воздуха не учитывайте. Ответ выразите </w:t>
      </w:r>
      <w:r>
        <w:rPr>
          <w:rStyle w:val="a8"/>
        </w:rPr>
        <w:t>в м/с</w:t>
      </w:r>
      <w:r>
        <w:t xml:space="preserve">, округлите </w:t>
      </w:r>
      <w:r>
        <w:rPr>
          <w:rStyle w:val="a8"/>
        </w:rPr>
        <w:t>до десятых</w:t>
      </w:r>
      <w:r>
        <w:t>.</w:t>
      </w:r>
    </w:p>
    <w:p w:rsidR="0098657B" w:rsidRDefault="0098657B" w:rsidP="0098657B">
      <w:pPr>
        <w:pStyle w:val="wp-block-paragraph"/>
      </w:pPr>
      <w:r>
        <w:t xml:space="preserve">Чему равно КПД всего этого устройства (колесо и молот), если за один оборот колеса молот поднимается на максимальную высоту четыре раза? Полезной энергией считайте энергию удара молота, а затраченной — изменение потенциальной энергии воды. Ответ выразите </w:t>
      </w:r>
      <w:r>
        <w:rPr>
          <w:rStyle w:val="a8"/>
        </w:rPr>
        <w:t>в процентах</w:t>
      </w:r>
      <w:r>
        <w:t xml:space="preserve">, округлите </w:t>
      </w:r>
      <w:r>
        <w:rPr>
          <w:rStyle w:val="a8"/>
        </w:rPr>
        <w:t>до десятых</w:t>
      </w:r>
      <w:r>
        <w:t>.</w:t>
      </w:r>
    </w:p>
    <w:p w:rsidR="008337F6" w:rsidRPr="0098657B" w:rsidRDefault="008337F6" w:rsidP="0098657B">
      <w:bookmarkStart w:id="0" w:name="_GoBack"/>
      <w:bookmarkEnd w:id="0"/>
    </w:p>
    <w:sectPr w:rsidR="008337F6" w:rsidRPr="009865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722C0"/>
    <w:rsid w:val="00F749F7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1929</TotalTime>
  <Pages>3</Pages>
  <Words>1077</Words>
  <Characters>6139</Characters>
  <Application>Microsoft Office Word</Application>
  <DocSecurity>0</DocSecurity>
  <Lines>51</Lines>
  <Paragraphs>14</Paragraphs>
  <ScaleCrop>false</ScaleCrop>
  <Company/>
  <LinksUpToDate>false</LinksUpToDate>
  <CharactersWithSpaces>7202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533</cp:revision>
  <dcterms:created xsi:type="dcterms:W3CDTF">2024-10-16T05:23:00Z</dcterms:created>
  <dcterms:modified xsi:type="dcterms:W3CDTF">2026-09-30T10:40:00Z</dcterms:modified>
</cp:coreProperties>
</file>