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39C7" w:rsidRDefault="00FB39C7" w:rsidP="00FB39C7">
      <w:pPr>
        <w:pStyle w:val="2"/>
      </w:pPr>
      <w:r>
        <w:t>Материалы ВсОШ по Обществознанию 7-9 класс по г. Санкт-Петербург</w:t>
      </w:r>
    </w:p>
    <w:p w:rsidR="00FB39C7" w:rsidRDefault="00FB39C7" w:rsidP="00FB39C7">
      <w:pPr>
        <w:pStyle w:val="wp-block-paragraph"/>
        <w:spacing w:after="240" w:afterAutospacing="0"/>
      </w:pPr>
      <w:r>
        <w:rPr>
          <w:rStyle w:val="a8"/>
        </w:rPr>
        <w:t>Задание 1.</w:t>
      </w:r>
      <w:r>
        <w:t xml:space="preserve"> «Да» или «нет»? Если вы согласны с утверждением, напишите «да», если не согласны — «нет». Внесите свои ответы в таблицу.</w:t>
      </w:r>
      <w:r>
        <w:br/>
        <w:t>Рациональное познание, в отличие от чувственного, осуществляется с помощью мышления, восприятия, представления и логических рассуждений.</w:t>
      </w:r>
      <w:r>
        <w:br/>
        <w:t>Для элитарного искусства характерны подделка под роскошь, тиражируемость, отсутствие иронии и примитивизация.</w:t>
      </w:r>
      <w:r>
        <w:br/>
        <w:t>Нефть и лес относятся к одному фактору производства.</w:t>
      </w:r>
      <w:r>
        <w:br/>
        <w:t>Групповой эгоизм влечет за собой ущемление интересов одной личности в пользу интересов всей группы.</w:t>
      </w:r>
      <w:r>
        <w:br/>
        <w:t>Срок полномочий депутатов (сенаторов) Совета Федерации РФ составляет пять лет.</w:t>
      </w:r>
    </w:p>
    <w:p w:rsidR="00FB39C7" w:rsidRDefault="00FB39C7" w:rsidP="00FB39C7">
      <w:pPr>
        <w:pStyle w:val="wp-block-paragraph"/>
        <w:spacing w:after="240" w:afterAutospacing="0"/>
      </w:pPr>
      <w:r>
        <w:rPr>
          <w:rStyle w:val="a8"/>
        </w:rPr>
        <w:t>Задание 2.</w:t>
      </w:r>
      <w:r>
        <w:t xml:space="preserve"> Анализ рядов. 1) Какое понятие является исключением в представленном ниже ряду?</w:t>
      </w:r>
      <w:r>
        <w:br/>
        <w:t>Фонд, учреждение, акционерное общество, нотариальная палата, общественное движение.</w:t>
      </w:r>
      <w:r>
        <w:br/>
        <w:t>2) Дайте краткое объяснение своего выбора.</w:t>
      </w:r>
    </w:p>
    <w:p w:rsidR="00FB39C7" w:rsidRDefault="00FB39C7" w:rsidP="00FB39C7">
      <w:pPr>
        <w:pStyle w:val="wp-block-paragraph"/>
        <w:spacing w:after="240" w:afterAutospacing="0"/>
      </w:pPr>
      <w:r>
        <w:rPr>
          <w:rStyle w:val="a8"/>
        </w:rPr>
        <w:t>Задание 3.</w:t>
      </w:r>
      <w:r>
        <w:t xml:space="preserve"> Экономическая задача. У 16-летнего школьника было накоплено 20000 рублей. Он положил их на банковский вклад. Банк начисляет за один год 10% от первоначальной суммы вклада. Если изначально положенные на банковский вклад денежные средства остаются на вкладе дольше 2 лет, процентная ставка увеличивается на 2% (процентных пункта). Если денежные средства остаются на вкладе дольше 5 лет, то ставка поднимается еще на 3% (процентных пункта).</w:t>
      </w:r>
      <w:r>
        <w:br/>
        <w:t>Какую сумму денег получит вкладчик в качестве процентов за первый год?</w:t>
      </w:r>
      <w:r>
        <w:br/>
        <w:t>Какая общая сумма окажется на вкладе через 3 года?</w:t>
      </w:r>
      <w:r>
        <w:br/>
        <w:t>Какая общая сумма окажется на вкладе через 5 лет, если на четвёртый год школьник снимет с вклада один раз 2000 рублей?</w:t>
      </w:r>
    </w:p>
    <w:p w:rsidR="00FB39C7" w:rsidRDefault="00FB39C7" w:rsidP="00FB39C7">
      <w:pPr>
        <w:pStyle w:val="wp-block-paragraph"/>
        <w:spacing w:after="240" w:afterAutospacing="0"/>
      </w:pPr>
      <w:r>
        <w:rPr>
          <w:rStyle w:val="a8"/>
        </w:rPr>
        <w:t>Задание 4.</w:t>
      </w:r>
      <w:r>
        <w:t xml:space="preserve"> Правовая задача. Пятнадцатилетняя Мария официально работала во время летних каникул и получила заработную плату 30000 рублей. Она решила на часть своей зарплаты приобрести наушники. Родители сказали, что без их согласия она вообще не вправе тратить заработанные деньги.</w:t>
      </w:r>
      <w:r>
        <w:br/>
        <w:t>Как называется юридическая способность лица совершать сделки?</w:t>
      </w:r>
      <w:r>
        <w:br/>
        <w:t>Может ли Мария самостоятельно распоряжаться своей заработной платой? Объясните ваш ответ.</w:t>
      </w:r>
      <w:r>
        <w:br/>
        <w:t>В какой форме, по общему правилу, родители могут выдавать согласие на совершение сделки?</w:t>
      </w:r>
    </w:p>
    <w:p w:rsidR="00FB39C7" w:rsidRDefault="00FB39C7" w:rsidP="00FB39C7">
      <w:pPr>
        <w:pStyle w:val="wp-block-paragraph"/>
      </w:pPr>
      <w:r>
        <w:rPr>
          <w:rStyle w:val="a8"/>
        </w:rPr>
        <w:t>Задание 5.</w:t>
      </w:r>
      <w:r>
        <w:t xml:space="preserve"> Логическая задача. Однажды фуританское правительство решило собрать сведения о жизни в разных областях страны, но по пути связь фактов с областями была потеряна. В частности, без территориальной приписки остались следующие четыре факта:</w:t>
      </w:r>
      <w:r>
        <w:br/>
        <w:t>Некоторые консерваторы не являются собственниками.</w:t>
      </w:r>
      <w:r>
        <w:br/>
        <w:t>По крайней мере некоторые собственники являются консерваторами.</w:t>
      </w:r>
      <w:r>
        <w:br/>
        <w:t>Консерваторы бывают только собственниками.</w:t>
      </w:r>
      <w:r>
        <w:br/>
        <w:t>Ни один собственник не чужд консерватизму.</w:t>
      </w:r>
    </w:p>
    <w:p w:rsidR="00FB39C7" w:rsidRDefault="00FB39C7" w:rsidP="00FB39C7">
      <w:pPr>
        <w:pStyle w:val="wp-block-paragraph"/>
        <w:spacing w:after="240" w:afterAutospacing="0"/>
      </w:pPr>
      <w:r>
        <w:t xml:space="preserve">Главный статистик посмотрел на этот список и сказал: «Конечно, не исключено, что все эти факты собраны в разных местах, но если они надёжны, то можно точно сказать, что </w:t>
      </w:r>
      <w:r>
        <w:lastRenderedPageBreak/>
        <w:t>они собраны как минимум в _____ разных областях».</w:t>
      </w:r>
      <w:r>
        <w:br/>
        <w:t>Какое число областей назвал статистик на месте пропуска и почему?</w:t>
      </w:r>
    </w:p>
    <w:p w:rsidR="00FB39C7" w:rsidRDefault="00FB39C7" w:rsidP="00FB39C7">
      <w:pPr>
        <w:pStyle w:val="wp-block-paragraph"/>
      </w:pPr>
      <w:r>
        <w:rPr>
          <w:rStyle w:val="a8"/>
        </w:rPr>
        <w:t>Задание 6.</w:t>
      </w:r>
      <w:r>
        <w:t xml:space="preserve"> Текст с ошибками. Найдите в тексте пять ошибок и исправьте их. Каждую ошибку выпишите под номером в листе ответов и напишите исправление к ней.</w:t>
      </w:r>
    </w:p>
    <w:p w:rsidR="00FB39C7" w:rsidRDefault="00FB39C7" w:rsidP="00FB39C7">
      <w:pPr>
        <w:pStyle w:val="wp-block-paragraph"/>
        <w:spacing w:after="240" w:afterAutospacing="0"/>
      </w:pPr>
      <w:r>
        <w:t>Православие является ветвью христианства, а православную церковь возглавляет Константинопольский патриарх, который имеет абсолютную власть над всеми православными церквями мира. Все православные храмы обязательно имеют купол в виде полумесяца, так как этот символ заимствован у мусульман. Ислам возник значительно раньше христианства, а пророк Иисус считается в исламе главным пророком и «печатью пророков». В буддийском учении «четыре благородные истины» рассказывают о том, как достичь рая через поклонение Брахме.</w:t>
      </w:r>
    </w:p>
    <w:p w:rsidR="00FB39C7" w:rsidRDefault="00FB39C7" w:rsidP="00FB39C7">
      <w:pPr>
        <w:pStyle w:val="wp-block-paragraph"/>
      </w:pPr>
      <w:r>
        <w:rPr>
          <w:rStyle w:val="a8"/>
        </w:rPr>
        <w:t>Задание 7.</w:t>
      </w:r>
      <w:r>
        <w:t xml:space="preserve"> Работа с иллюстрациями. Рассмотрите изображения, представленные ниже, и выполните задания.</w:t>
      </w:r>
    </w:p>
    <w:p w:rsidR="00FB39C7" w:rsidRDefault="00FB39C7" w:rsidP="00FB39C7">
      <w:pPr>
        <w:pStyle w:val="wp-block-paragraph"/>
      </w:pPr>
      <w:r>
        <w:t>Назовите общее понятие (вид искусства), которое объединяет все четыре изображения.</w:t>
      </w:r>
    </w:p>
    <w:p w:rsidR="00FB39C7" w:rsidRDefault="00FB39C7" w:rsidP="00FB39C7">
      <w:pPr>
        <w:pStyle w:val="wp-block-paragraph"/>
      </w:pPr>
      <w:r>
        <w:t>Разделите эти сооружения на две группы: два из них относятся к светской культуре, два других — к религиозной культуре. Напишите номера изображений в соответствующих клетках таблицы.</w:t>
      </w:r>
    </w:p>
    <w:p w:rsidR="00FB39C7" w:rsidRDefault="00FB39C7" w:rsidP="00FB39C7">
      <w:pPr>
        <w:pStyle w:val="wp-block-paragraph"/>
      </w:pPr>
      <w:r>
        <w:t>Приведите один пример проявления светской культуры. Назовите и кратко поясните одну общую функцию духовной и светской культуры.</w:t>
      </w:r>
    </w:p>
    <w:p w:rsidR="00FB39C7" w:rsidRDefault="00FB39C7" w:rsidP="00FB39C7">
      <w:pPr>
        <w:pStyle w:val="wp-block-paragraph"/>
        <w:spacing w:after="240" w:afterAutospacing="0"/>
      </w:pPr>
      <w:r>
        <w:t>Два сооружения из четырёх представленных входят в состав объектов Всемирного наследия ЮНЕСКО. Напишите номер одного из них. Объясните, почему важно охранять такие памятники культуры (приведите три аргумента).</w:t>
      </w:r>
    </w:p>
    <w:p w:rsidR="00FB39C7" w:rsidRDefault="00FB39C7" w:rsidP="00FB39C7">
      <w:pPr>
        <w:pStyle w:val="wp-block-paragraph"/>
      </w:pPr>
      <w:r>
        <w:rPr>
          <w:rStyle w:val="a8"/>
        </w:rPr>
        <w:t>Задание 8.</w:t>
      </w:r>
      <w:r>
        <w:t xml:space="preserve"> Работа со статистическими данными. Ознакомьтесь с представленными ниже материалами социологического исследования, проведённого ВЦИОМ в 2024 году, и выполните задания.</w:t>
      </w:r>
    </w:p>
    <w:p w:rsidR="00FB39C7" w:rsidRDefault="00FB39C7" w:rsidP="00FB39C7">
      <w:pPr>
        <w:pStyle w:val="wp-block-paragraph"/>
      </w:pPr>
      <w:r>
        <w:t>МАТЕРИАЛЫ ИССЛЕДОВАНИЯ</w:t>
      </w:r>
      <w:r>
        <w:br/>
        <w:t>Как Вы думаете, женщин-политиков в России должно быть больше, примерно столько же или меньше, чем сейчас, или женщины в принципе не должны участвовать в политике?</w:t>
      </w:r>
      <w:r>
        <w:br/>
        <w:t>(закрытый вопрос, один ответ, % от всех опрошенных)</w:t>
      </w:r>
    </w:p>
    <w:p w:rsidR="00FB39C7" w:rsidRDefault="00FB39C7" w:rsidP="00FB39C7">
      <w:pPr>
        <w:pStyle w:val="wp-block-paragraph"/>
      </w:pPr>
      <w:r>
        <w:t>26% — выступают за увеличение числа женщин (−19 п.п. к 1998 г.*).</w:t>
      </w:r>
      <w:r>
        <w:br/>
        <w:t>21% — считают, что женщин в политике должно быть меньше или вообще не должно быть.</w:t>
      </w:r>
      <w:r>
        <w:br/>
        <w:t>35% — считают, что женщин-политиков в России уже достаточно.</w:t>
      </w:r>
      <w:r>
        <w:br/>
        <w:t>18% — затруднились ответить.</w:t>
      </w:r>
    </w:p>
    <w:p w:rsidR="00FB39C7" w:rsidRDefault="00FB39C7" w:rsidP="00FB39C7">
      <w:pPr>
        <w:pStyle w:val="wp-block-paragraph"/>
      </w:pPr>
      <w:r>
        <w:t>Представьте, что эта женщина планирует баллотироваться на выборах Президента России. Вы бы проголосовали за нее или нет?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31"/>
        <w:gridCol w:w="507"/>
        <w:gridCol w:w="522"/>
      </w:tblGrid>
      <w:tr w:rsidR="00FB39C7" w:rsidTr="00FB39C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FB39C7" w:rsidRDefault="00FB39C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Вариант ответа</w:t>
            </w:r>
          </w:p>
        </w:tc>
        <w:tc>
          <w:tcPr>
            <w:tcW w:w="0" w:type="auto"/>
            <w:vAlign w:val="center"/>
            <w:hideMark/>
          </w:tcPr>
          <w:p w:rsidR="00FB39C7" w:rsidRDefault="00FB39C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FB39C7" w:rsidRDefault="00FB39C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2025</w:t>
            </w:r>
          </w:p>
        </w:tc>
      </w:tr>
      <w:tr w:rsidR="00FB39C7" w:rsidTr="00FB39C7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39C7" w:rsidRDefault="00FB39C7">
            <w:pPr>
              <w:rPr>
                <w:sz w:val="24"/>
                <w:szCs w:val="24"/>
              </w:rPr>
            </w:pPr>
            <w:r>
              <w:t>Точно да</w:t>
            </w:r>
          </w:p>
        </w:tc>
        <w:tc>
          <w:tcPr>
            <w:tcW w:w="0" w:type="auto"/>
            <w:vAlign w:val="center"/>
            <w:hideMark/>
          </w:tcPr>
          <w:p w:rsidR="00FB39C7" w:rsidRDefault="00FB39C7">
            <w:pPr>
              <w:rPr>
                <w:sz w:val="24"/>
                <w:szCs w:val="24"/>
              </w:rPr>
            </w:pPr>
            <w:r>
              <w:t>14%</w:t>
            </w:r>
          </w:p>
        </w:tc>
        <w:tc>
          <w:tcPr>
            <w:tcW w:w="0" w:type="auto"/>
            <w:vAlign w:val="center"/>
            <w:hideMark/>
          </w:tcPr>
          <w:p w:rsidR="00FB39C7" w:rsidRDefault="00FB39C7">
            <w:pPr>
              <w:rPr>
                <w:sz w:val="24"/>
                <w:szCs w:val="24"/>
              </w:rPr>
            </w:pPr>
            <w:r>
              <w:t>12%</w:t>
            </w:r>
          </w:p>
        </w:tc>
      </w:tr>
      <w:tr w:rsidR="00FB39C7" w:rsidTr="00FB39C7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39C7" w:rsidRDefault="00FB39C7">
            <w:pPr>
              <w:rPr>
                <w:sz w:val="24"/>
                <w:szCs w:val="24"/>
              </w:rPr>
            </w:pPr>
            <w:r>
              <w:lastRenderedPageBreak/>
              <w:t>Скорее да</w:t>
            </w:r>
          </w:p>
        </w:tc>
        <w:tc>
          <w:tcPr>
            <w:tcW w:w="0" w:type="auto"/>
            <w:vAlign w:val="center"/>
            <w:hideMark/>
          </w:tcPr>
          <w:p w:rsidR="00FB39C7" w:rsidRDefault="00FB39C7">
            <w:pPr>
              <w:rPr>
                <w:sz w:val="24"/>
                <w:szCs w:val="24"/>
              </w:rPr>
            </w:pPr>
            <w:r>
              <w:t>38%</w:t>
            </w:r>
          </w:p>
        </w:tc>
        <w:tc>
          <w:tcPr>
            <w:tcW w:w="0" w:type="auto"/>
            <w:vAlign w:val="center"/>
            <w:hideMark/>
          </w:tcPr>
          <w:p w:rsidR="00FB39C7" w:rsidRDefault="00FB39C7">
            <w:pPr>
              <w:rPr>
                <w:sz w:val="24"/>
                <w:szCs w:val="24"/>
              </w:rPr>
            </w:pPr>
            <w:r>
              <w:t>34%</w:t>
            </w:r>
          </w:p>
        </w:tc>
      </w:tr>
      <w:tr w:rsidR="00FB39C7" w:rsidTr="00FB39C7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39C7" w:rsidRDefault="00FB39C7">
            <w:pPr>
              <w:rPr>
                <w:sz w:val="24"/>
                <w:szCs w:val="24"/>
              </w:rPr>
            </w:pPr>
            <w:r>
              <w:t>Скорее нет</w:t>
            </w:r>
          </w:p>
        </w:tc>
        <w:tc>
          <w:tcPr>
            <w:tcW w:w="0" w:type="auto"/>
            <w:vAlign w:val="center"/>
            <w:hideMark/>
          </w:tcPr>
          <w:p w:rsidR="00FB39C7" w:rsidRDefault="00FB39C7">
            <w:pPr>
              <w:rPr>
                <w:sz w:val="24"/>
                <w:szCs w:val="24"/>
              </w:rPr>
            </w:pPr>
            <w:r>
              <w:t>23%</w:t>
            </w:r>
          </w:p>
        </w:tc>
        <w:tc>
          <w:tcPr>
            <w:tcW w:w="0" w:type="auto"/>
            <w:vAlign w:val="center"/>
            <w:hideMark/>
          </w:tcPr>
          <w:p w:rsidR="00FB39C7" w:rsidRDefault="00FB39C7">
            <w:pPr>
              <w:rPr>
                <w:sz w:val="24"/>
                <w:szCs w:val="24"/>
              </w:rPr>
            </w:pPr>
            <w:r>
              <w:t>17%</w:t>
            </w:r>
          </w:p>
        </w:tc>
      </w:tr>
      <w:tr w:rsidR="00FB39C7" w:rsidTr="00FB39C7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39C7" w:rsidRDefault="00FB39C7">
            <w:pPr>
              <w:rPr>
                <w:sz w:val="24"/>
                <w:szCs w:val="24"/>
              </w:rPr>
            </w:pPr>
            <w:r>
              <w:t>Точно нет</w:t>
            </w:r>
          </w:p>
        </w:tc>
        <w:tc>
          <w:tcPr>
            <w:tcW w:w="0" w:type="auto"/>
            <w:vAlign w:val="center"/>
            <w:hideMark/>
          </w:tcPr>
          <w:p w:rsidR="00FB39C7" w:rsidRDefault="00FB39C7">
            <w:pPr>
              <w:rPr>
                <w:sz w:val="24"/>
                <w:szCs w:val="24"/>
              </w:rPr>
            </w:pPr>
            <w:r>
              <w:t>16%</w:t>
            </w:r>
          </w:p>
        </w:tc>
        <w:tc>
          <w:tcPr>
            <w:tcW w:w="0" w:type="auto"/>
            <w:vAlign w:val="center"/>
            <w:hideMark/>
          </w:tcPr>
          <w:p w:rsidR="00FB39C7" w:rsidRDefault="00FB39C7">
            <w:pPr>
              <w:rPr>
                <w:sz w:val="24"/>
                <w:szCs w:val="24"/>
              </w:rPr>
            </w:pPr>
            <w:r>
              <w:t>20%</w:t>
            </w:r>
          </w:p>
        </w:tc>
      </w:tr>
      <w:tr w:rsidR="00FB39C7" w:rsidTr="00FB39C7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39C7" w:rsidRDefault="00FB39C7">
            <w:pPr>
              <w:rPr>
                <w:sz w:val="24"/>
                <w:szCs w:val="24"/>
              </w:rPr>
            </w:pPr>
            <w:r>
              <w:t>Затруднились ответить</w:t>
            </w:r>
          </w:p>
        </w:tc>
        <w:tc>
          <w:tcPr>
            <w:tcW w:w="0" w:type="auto"/>
            <w:vAlign w:val="center"/>
            <w:hideMark/>
          </w:tcPr>
          <w:p w:rsidR="00FB39C7" w:rsidRDefault="00FB39C7">
            <w:pPr>
              <w:rPr>
                <w:sz w:val="24"/>
                <w:szCs w:val="24"/>
              </w:rPr>
            </w:pPr>
            <w:r>
              <w:t>9%</w:t>
            </w:r>
          </w:p>
        </w:tc>
        <w:tc>
          <w:tcPr>
            <w:tcW w:w="0" w:type="auto"/>
            <w:vAlign w:val="center"/>
            <w:hideMark/>
          </w:tcPr>
          <w:p w:rsidR="00FB39C7" w:rsidRDefault="00FB39C7">
            <w:pPr>
              <w:rPr>
                <w:sz w:val="24"/>
                <w:szCs w:val="24"/>
              </w:rPr>
            </w:pPr>
            <w:r>
              <w:t>17%</w:t>
            </w:r>
          </w:p>
        </w:tc>
      </w:tr>
    </w:tbl>
    <w:p w:rsidR="00FB39C7" w:rsidRDefault="00FB39C7" w:rsidP="00FB39C7">
      <w:pPr>
        <w:pStyle w:val="wp-block-paragraph"/>
      </w:pPr>
      <w:r>
        <w:t>Только 12% точно готовы были бы проголосовать за женщину-политика на выборах Президента, даже если бы она соответствовала ожиданиям опрошенных.</w:t>
      </w:r>
    </w:p>
    <w:p w:rsidR="00FB39C7" w:rsidRDefault="00FB39C7" w:rsidP="00FB39C7">
      <w:pPr>
        <w:pStyle w:val="wp-block-paragraph"/>
      </w:pPr>
      <w:r>
        <w:t>Почему бы Вы не стали голосовать за такого кандидата?</w:t>
      </w:r>
      <w:r>
        <w:br/>
        <w:t>(открытый вопрос, один ответ, % от тех, кто не скорее не стал бы или точно не стал бы голосовать за выбранную женщину-кандидата)</w:t>
      </w:r>
    </w:p>
    <w:p w:rsidR="00FB39C7" w:rsidRDefault="00FB39C7" w:rsidP="00FB39C7">
      <w:pPr>
        <w:pStyle w:val="wp-block-paragraph"/>
      </w:pPr>
      <w:r>
        <w:t>41% (сумма ответов) — Гендерные стереотипы о лидерстве (президентом должен быть мужчина, а женщина должна заниматься семьей и домом).</w:t>
      </w:r>
      <w:r>
        <w:br/>
        <w:t>26% (сумма ответов) — Отсутствие доверия и примеров, приоритет другим кандидатам.</w:t>
      </w:r>
      <w:r>
        <w:br/>
        <w:t>22% (сумма ответов) — Предполагаемые психологические и когнитивные особенности женщин (мягче, слабее, эмоциональны).</w:t>
      </w:r>
      <w:r>
        <w:br/>
        <w:t>11% (сумма ответов) — Сомнения в способностях и опыте.</w:t>
      </w:r>
      <w:r>
        <w:br/>
        <w:t>8% — Другое.</w:t>
      </w:r>
      <w:r>
        <w:br/>
        <w:t>8% — Затруднились ответить.</w:t>
      </w:r>
    </w:p>
    <w:p w:rsidR="00FB39C7" w:rsidRDefault="00FB39C7" w:rsidP="00FB39C7">
      <w:pPr>
        <w:pStyle w:val="wp-block-paragraph"/>
      </w:pPr>
      <w:r>
        <w:t>С 2020 по 2025 год процент тех, кто проголосовал бы за женщину, планирующую баллотироваться на выборах президента России:</w:t>
      </w:r>
      <w:r>
        <w:br/>
        <w:t>уменьшился</w:t>
      </w:r>
      <w:r>
        <w:br/>
        <w:t>увеличился</w:t>
      </w:r>
      <w:r>
        <w:br/>
        <w:t>не изменился</w:t>
      </w:r>
      <w:r>
        <w:br/>
        <w:t>нельзя определить, изменился ли</w:t>
      </w:r>
    </w:p>
    <w:p w:rsidR="00FB39C7" w:rsidRDefault="00FB39C7" w:rsidP="00FB39C7">
      <w:pPr>
        <w:pStyle w:val="wp-block-paragraph"/>
      </w:pPr>
      <w:r>
        <w:t>Определите, какой процент опрошенных не готов проголосовать за женщину — кандидата в президенты в 2025 году (затрудняющихся ответить не считайте неготовыми).</w:t>
      </w:r>
    </w:p>
    <w:p w:rsidR="00FB39C7" w:rsidRDefault="00FB39C7" w:rsidP="00FB39C7">
      <w:pPr>
        <w:pStyle w:val="wp-block-paragraph"/>
      </w:pPr>
      <w:r>
        <w:t>Опираясь на данные опроса, назовите одну любую причину, по которой, по мнению россиян, женщины реже занимают политические должности. Как вы считаете, заслуживают ли учёта эта причина? Приведите один аргумент.</w:t>
      </w:r>
    </w:p>
    <w:p w:rsidR="00FB39C7" w:rsidRDefault="00FB39C7" w:rsidP="00FB39C7">
      <w:r>
        <w:pict>
          <v:rect id="_x0000_i1025" style="width:0;height:1.5pt" o:hralign="center" o:hrstd="t" o:hr="t" fillcolor="#a0a0a0" stroked="f"/>
        </w:pict>
      </w:r>
    </w:p>
    <w:p w:rsidR="00FB39C7" w:rsidRDefault="00FB39C7" w:rsidP="00FB39C7">
      <w:pPr>
        <w:pStyle w:val="wp-block-paragraph"/>
      </w:pPr>
      <w:r>
        <w:t>Задания и ответы школьного этапа ВсОШ по Обществознанию 7-9 класса: г. Санкт-Петербург 14 сентября 2026. Полный доступ к ответам и разбору всероссийской олимпиады.</w:t>
      </w:r>
    </w:p>
    <w:p w:rsidR="008337F6" w:rsidRPr="00FB39C7" w:rsidRDefault="008337F6" w:rsidP="00FB39C7">
      <w:bookmarkStart w:id="0" w:name="_GoBack"/>
      <w:bookmarkEnd w:id="0"/>
    </w:p>
    <w:sectPr w:rsidR="008337F6" w:rsidRPr="00FB39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B52D3"/>
    <w:multiLevelType w:val="multilevel"/>
    <w:tmpl w:val="4670C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2B6522"/>
    <w:multiLevelType w:val="multilevel"/>
    <w:tmpl w:val="303239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367F1A"/>
    <w:multiLevelType w:val="multilevel"/>
    <w:tmpl w:val="CAE8A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CE5F35"/>
    <w:multiLevelType w:val="multilevel"/>
    <w:tmpl w:val="92FEA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401012"/>
    <w:multiLevelType w:val="multilevel"/>
    <w:tmpl w:val="83B07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95E1212"/>
    <w:multiLevelType w:val="multilevel"/>
    <w:tmpl w:val="F2961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E5B7835"/>
    <w:multiLevelType w:val="multilevel"/>
    <w:tmpl w:val="D3FC1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3821277"/>
    <w:multiLevelType w:val="multilevel"/>
    <w:tmpl w:val="1A1E33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5B32A48"/>
    <w:multiLevelType w:val="multilevel"/>
    <w:tmpl w:val="A65224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D9355C6"/>
    <w:multiLevelType w:val="multilevel"/>
    <w:tmpl w:val="B7387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BC67636"/>
    <w:multiLevelType w:val="multilevel"/>
    <w:tmpl w:val="9B34B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1EE41E8"/>
    <w:multiLevelType w:val="multilevel"/>
    <w:tmpl w:val="3DEE46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F3B0964"/>
    <w:multiLevelType w:val="multilevel"/>
    <w:tmpl w:val="C8505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D753C00"/>
    <w:multiLevelType w:val="multilevel"/>
    <w:tmpl w:val="F2B6F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7"/>
  </w:num>
  <w:num w:numId="3">
    <w:abstractNumId w:val="1"/>
  </w:num>
  <w:num w:numId="4">
    <w:abstractNumId w:val="4"/>
  </w:num>
  <w:num w:numId="5">
    <w:abstractNumId w:val="11"/>
  </w:num>
  <w:num w:numId="6">
    <w:abstractNumId w:val="9"/>
  </w:num>
  <w:num w:numId="7">
    <w:abstractNumId w:val="6"/>
  </w:num>
  <w:num w:numId="8">
    <w:abstractNumId w:val="3"/>
  </w:num>
  <w:num w:numId="9">
    <w:abstractNumId w:val="0"/>
  </w:num>
  <w:num w:numId="10">
    <w:abstractNumId w:val="13"/>
  </w:num>
  <w:num w:numId="11">
    <w:abstractNumId w:val="10"/>
  </w:num>
  <w:num w:numId="12">
    <w:abstractNumId w:val="5"/>
  </w:num>
  <w:num w:numId="13">
    <w:abstractNumId w:val="12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2E3"/>
    <w:rsid w:val="00015B16"/>
    <w:rsid w:val="000220F5"/>
    <w:rsid w:val="00030366"/>
    <w:rsid w:val="00035351"/>
    <w:rsid w:val="00052C57"/>
    <w:rsid w:val="00053A81"/>
    <w:rsid w:val="00074DEC"/>
    <w:rsid w:val="00075488"/>
    <w:rsid w:val="0007733C"/>
    <w:rsid w:val="0008784B"/>
    <w:rsid w:val="000941AC"/>
    <w:rsid w:val="000B1433"/>
    <w:rsid w:val="000B1442"/>
    <w:rsid w:val="000B4AC8"/>
    <w:rsid w:val="000D2FB4"/>
    <w:rsid w:val="000F3824"/>
    <w:rsid w:val="00101AA5"/>
    <w:rsid w:val="001071D5"/>
    <w:rsid w:val="001108C9"/>
    <w:rsid w:val="0011526C"/>
    <w:rsid w:val="00117DDD"/>
    <w:rsid w:val="00120424"/>
    <w:rsid w:val="001248F9"/>
    <w:rsid w:val="00131774"/>
    <w:rsid w:val="00133EF7"/>
    <w:rsid w:val="00141E95"/>
    <w:rsid w:val="0015029A"/>
    <w:rsid w:val="00155C05"/>
    <w:rsid w:val="001606A6"/>
    <w:rsid w:val="0016182F"/>
    <w:rsid w:val="0017384B"/>
    <w:rsid w:val="001766AE"/>
    <w:rsid w:val="00186D9E"/>
    <w:rsid w:val="00192DAA"/>
    <w:rsid w:val="001A029A"/>
    <w:rsid w:val="001A02EC"/>
    <w:rsid w:val="001A7362"/>
    <w:rsid w:val="001B1FD1"/>
    <w:rsid w:val="001B3A0D"/>
    <w:rsid w:val="001C4A64"/>
    <w:rsid w:val="001D187C"/>
    <w:rsid w:val="001D6BFD"/>
    <w:rsid w:val="001E01AA"/>
    <w:rsid w:val="001E7B89"/>
    <w:rsid w:val="00202ECF"/>
    <w:rsid w:val="00203062"/>
    <w:rsid w:val="00205E1E"/>
    <w:rsid w:val="00212C0B"/>
    <w:rsid w:val="00215191"/>
    <w:rsid w:val="0021777E"/>
    <w:rsid w:val="002264E3"/>
    <w:rsid w:val="002303B3"/>
    <w:rsid w:val="00240785"/>
    <w:rsid w:val="0024454E"/>
    <w:rsid w:val="00256505"/>
    <w:rsid w:val="00260FDD"/>
    <w:rsid w:val="00263BBB"/>
    <w:rsid w:val="002645D3"/>
    <w:rsid w:val="00265646"/>
    <w:rsid w:val="002678C1"/>
    <w:rsid w:val="00271804"/>
    <w:rsid w:val="0027440E"/>
    <w:rsid w:val="0027516E"/>
    <w:rsid w:val="00281AB3"/>
    <w:rsid w:val="00287EE0"/>
    <w:rsid w:val="002934F2"/>
    <w:rsid w:val="002A048E"/>
    <w:rsid w:val="002A6563"/>
    <w:rsid w:val="002B3174"/>
    <w:rsid w:val="002B63C8"/>
    <w:rsid w:val="002D080D"/>
    <w:rsid w:val="002D7FE7"/>
    <w:rsid w:val="002E278A"/>
    <w:rsid w:val="002E52BF"/>
    <w:rsid w:val="002E594F"/>
    <w:rsid w:val="002E602B"/>
    <w:rsid w:val="002F7DED"/>
    <w:rsid w:val="00301993"/>
    <w:rsid w:val="00305BFB"/>
    <w:rsid w:val="00306B1F"/>
    <w:rsid w:val="0031128E"/>
    <w:rsid w:val="00333865"/>
    <w:rsid w:val="0033594E"/>
    <w:rsid w:val="00352E9C"/>
    <w:rsid w:val="00357B90"/>
    <w:rsid w:val="00362D41"/>
    <w:rsid w:val="00373A65"/>
    <w:rsid w:val="00377907"/>
    <w:rsid w:val="00380CE4"/>
    <w:rsid w:val="003837D1"/>
    <w:rsid w:val="0038663B"/>
    <w:rsid w:val="003907E5"/>
    <w:rsid w:val="003A195B"/>
    <w:rsid w:val="003A734A"/>
    <w:rsid w:val="003C420A"/>
    <w:rsid w:val="003C6F61"/>
    <w:rsid w:val="003E60D3"/>
    <w:rsid w:val="003F4227"/>
    <w:rsid w:val="003F4E4E"/>
    <w:rsid w:val="003F71AC"/>
    <w:rsid w:val="004000C4"/>
    <w:rsid w:val="004057F2"/>
    <w:rsid w:val="00414764"/>
    <w:rsid w:val="0042128A"/>
    <w:rsid w:val="004214C8"/>
    <w:rsid w:val="00423625"/>
    <w:rsid w:val="00426221"/>
    <w:rsid w:val="00436163"/>
    <w:rsid w:val="00437C0A"/>
    <w:rsid w:val="00441FA3"/>
    <w:rsid w:val="00450089"/>
    <w:rsid w:val="00450173"/>
    <w:rsid w:val="00453344"/>
    <w:rsid w:val="004564A0"/>
    <w:rsid w:val="00464ACD"/>
    <w:rsid w:val="004710D4"/>
    <w:rsid w:val="00475270"/>
    <w:rsid w:val="00487905"/>
    <w:rsid w:val="004A1A02"/>
    <w:rsid w:val="004A1C5C"/>
    <w:rsid w:val="004A43A3"/>
    <w:rsid w:val="004B3708"/>
    <w:rsid w:val="004B4039"/>
    <w:rsid w:val="004B466A"/>
    <w:rsid w:val="004C49CF"/>
    <w:rsid w:val="004C7DF9"/>
    <w:rsid w:val="004D6480"/>
    <w:rsid w:val="004E28F2"/>
    <w:rsid w:val="004E5B7B"/>
    <w:rsid w:val="004E7B14"/>
    <w:rsid w:val="005036D3"/>
    <w:rsid w:val="00504180"/>
    <w:rsid w:val="00510CBD"/>
    <w:rsid w:val="00513162"/>
    <w:rsid w:val="00517B14"/>
    <w:rsid w:val="0053075D"/>
    <w:rsid w:val="00536A75"/>
    <w:rsid w:val="00543A60"/>
    <w:rsid w:val="005470D2"/>
    <w:rsid w:val="00553280"/>
    <w:rsid w:val="00560141"/>
    <w:rsid w:val="0056480F"/>
    <w:rsid w:val="0057008A"/>
    <w:rsid w:val="0057062B"/>
    <w:rsid w:val="00573D46"/>
    <w:rsid w:val="00575AD9"/>
    <w:rsid w:val="005833DE"/>
    <w:rsid w:val="00587D49"/>
    <w:rsid w:val="00595426"/>
    <w:rsid w:val="00596416"/>
    <w:rsid w:val="00596707"/>
    <w:rsid w:val="005A15A2"/>
    <w:rsid w:val="005A25C0"/>
    <w:rsid w:val="005A7CDD"/>
    <w:rsid w:val="005C1FA6"/>
    <w:rsid w:val="005C2608"/>
    <w:rsid w:val="00602F56"/>
    <w:rsid w:val="00604B6C"/>
    <w:rsid w:val="00623B40"/>
    <w:rsid w:val="00633590"/>
    <w:rsid w:val="0063383D"/>
    <w:rsid w:val="006404CA"/>
    <w:rsid w:val="00641EBE"/>
    <w:rsid w:val="00646676"/>
    <w:rsid w:val="00647464"/>
    <w:rsid w:val="00650E94"/>
    <w:rsid w:val="006535A7"/>
    <w:rsid w:val="0066292E"/>
    <w:rsid w:val="00664429"/>
    <w:rsid w:val="006654AE"/>
    <w:rsid w:val="0068617B"/>
    <w:rsid w:val="00690552"/>
    <w:rsid w:val="0069348A"/>
    <w:rsid w:val="006B38F9"/>
    <w:rsid w:val="006B48CC"/>
    <w:rsid w:val="006B5EDC"/>
    <w:rsid w:val="006C6D6D"/>
    <w:rsid w:val="006C70A6"/>
    <w:rsid w:val="006E356A"/>
    <w:rsid w:val="006E4B15"/>
    <w:rsid w:val="006E4F69"/>
    <w:rsid w:val="00704B40"/>
    <w:rsid w:val="00710097"/>
    <w:rsid w:val="007124C1"/>
    <w:rsid w:val="00721E58"/>
    <w:rsid w:val="007222AD"/>
    <w:rsid w:val="00726179"/>
    <w:rsid w:val="0074136B"/>
    <w:rsid w:val="00744EA4"/>
    <w:rsid w:val="00747866"/>
    <w:rsid w:val="00753BD3"/>
    <w:rsid w:val="00761982"/>
    <w:rsid w:val="00773B76"/>
    <w:rsid w:val="0078018E"/>
    <w:rsid w:val="00787857"/>
    <w:rsid w:val="007965BD"/>
    <w:rsid w:val="007A1388"/>
    <w:rsid w:val="007A7FC2"/>
    <w:rsid w:val="007B2C93"/>
    <w:rsid w:val="007D193E"/>
    <w:rsid w:val="007D4002"/>
    <w:rsid w:val="007D4440"/>
    <w:rsid w:val="007E6508"/>
    <w:rsid w:val="007F095D"/>
    <w:rsid w:val="007F768C"/>
    <w:rsid w:val="007F7B91"/>
    <w:rsid w:val="007F7F31"/>
    <w:rsid w:val="00803EA1"/>
    <w:rsid w:val="00806572"/>
    <w:rsid w:val="0080750D"/>
    <w:rsid w:val="0081368C"/>
    <w:rsid w:val="00821210"/>
    <w:rsid w:val="00822911"/>
    <w:rsid w:val="00827E66"/>
    <w:rsid w:val="008337F6"/>
    <w:rsid w:val="008351F7"/>
    <w:rsid w:val="00837B69"/>
    <w:rsid w:val="00842CE7"/>
    <w:rsid w:val="00843AF2"/>
    <w:rsid w:val="00845BC9"/>
    <w:rsid w:val="008576D2"/>
    <w:rsid w:val="00860156"/>
    <w:rsid w:val="00862BFF"/>
    <w:rsid w:val="00872137"/>
    <w:rsid w:val="00876DCA"/>
    <w:rsid w:val="008825E7"/>
    <w:rsid w:val="00883E7D"/>
    <w:rsid w:val="008868EB"/>
    <w:rsid w:val="008922E2"/>
    <w:rsid w:val="0089325E"/>
    <w:rsid w:val="008B592F"/>
    <w:rsid w:val="008D2FA6"/>
    <w:rsid w:val="008D5AC2"/>
    <w:rsid w:val="008D7B92"/>
    <w:rsid w:val="008E2B1D"/>
    <w:rsid w:val="008F3C0C"/>
    <w:rsid w:val="008F6A99"/>
    <w:rsid w:val="00921449"/>
    <w:rsid w:val="00923537"/>
    <w:rsid w:val="00924BB8"/>
    <w:rsid w:val="0092550A"/>
    <w:rsid w:val="00931045"/>
    <w:rsid w:val="0093136A"/>
    <w:rsid w:val="0093222E"/>
    <w:rsid w:val="00932238"/>
    <w:rsid w:val="00940CE5"/>
    <w:rsid w:val="00947A0F"/>
    <w:rsid w:val="00947EA9"/>
    <w:rsid w:val="00957B21"/>
    <w:rsid w:val="00971302"/>
    <w:rsid w:val="00973DE0"/>
    <w:rsid w:val="00974586"/>
    <w:rsid w:val="00977AFB"/>
    <w:rsid w:val="00983B2D"/>
    <w:rsid w:val="0098424A"/>
    <w:rsid w:val="00987F84"/>
    <w:rsid w:val="00990573"/>
    <w:rsid w:val="009B353B"/>
    <w:rsid w:val="009C0DC7"/>
    <w:rsid w:val="009C12E3"/>
    <w:rsid w:val="009C5D95"/>
    <w:rsid w:val="009D5308"/>
    <w:rsid w:val="009D7F15"/>
    <w:rsid w:val="009E2731"/>
    <w:rsid w:val="009F41C9"/>
    <w:rsid w:val="009F48A7"/>
    <w:rsid w:val="00A02A30"/>
    <w:rsid w:val="00A36206"/>
    <w:rsid w:val="00A37CAD"/>
    <w:rsid w:val="00A40AAC"/>
    <w:rsid w:val="00A5019E"/>
    <w:rsid w:val="00A54C55"/>
    <w:rsid w:val="00A56AE8"/>
    <w:rsid w:val="00A62E7A"/>
    <w:rsid w:val="00A7180E"/>
    <w:rsid w:val="00A727DA"/>
    <w:rsid w:val="00A81597"/>
    <w:rsid w:val="00A8164E"/>
    <w:rsid w:val="00A82D60"/>
    <w:rsid w:val="00A865F2"/>
    <w:rsid w:val="00A920C2"/>
    <w:rsid w:val="00A93A0A"/>
    <w:rsid w:val="00AA5811"/>
    <w:rsid w:val="00AA721C"/>
    <w:rsid w:val="00AB0BB7"/>
    <w:rsid w:val="00AB1B8D"/>
    <w:rsid w:val="00AB456B"/>
    <w:rsid w:val="00AC031E"/>
    <w:rsid w:val="00AD137F"/>
    <w:rsid w:val="00AD3C79"/>
    <w:rsid w:val="00AD727E"/>
    <w:rsid w:val="00AE69AC"/>
    <w:rsid w:val="00AF42DF"/>
    <w:rsid w:val="00AF50A9"/>
    <w:rsid w:val="00AF65AC"/>
    <w:rsid w:val="00B00A9E"/>
    <w:rsid w:val="00B109E5"/>
    <w:rsid w:val="00B1718F"/>
    <w:rsid w:val="00B2375E"/>
    <w:rsid w:val="00B3195A"/>
    <w:rsid w:val="00B5114D"/>
    <w:rsid w:val="00B66681"/>
    <w:rsid w:val="00B71256"/>
    <w:rsid w:val="00B72224"/>
    <w:rsid w:val="00B72688"/>
    <w:rsid w:val="00B9325A"/>
    <w:rsid w:val="00B96539"/>
    <w:rsid w:val="00B975E8"/>
    <w:rsid w:val="00BA08AB"/>
    <w:rsid w:val="00BA0FE3"/>
    <w:rsid w:val="00BA57DE"/>
    <w:rsid w:val="00BC32DA"/>
    <w:rsid w:val="00BC5BC4"/>
    <w:rsid w:val="00BC6E08"/>
    <w:rsid w:val="00BF47AF"/>
    <w:rsid w:val="00C014EF"/>
    <w:rsid w:val="00C13334"/>
    <w:rsid w:val="00C352E9"/>
    <w:rsid w:val="00C41D6D"/>
    <w:rsid w:val="00C43A72"/>
    <w:rsid w:val="00C55985"/>
    <w:rsid w:val="00C55CBC"/>
    <w:rsid w:val="00C56C8C"/>
    <w:rsid w:val="00C60928"/>
    <w:rsid w:val="00C626AE"/>
    <w:rsid w:val="00C662D0"/>
    <w:rsid w:val="00C82807"/>
    <w:rsid w:val="00C95F40"/>
    <w:rsid w:val="00CA5185"/>
    <w:rsid w:val="00CA5EFF"/>
    <w:rsid w:val="00CC0656"/>
    <w:rsid w:val="00CC1E21"/>
    <w:rsid w:val="00CC22E0"/>
    <w:rsid w:val="00CC24BE"/>
    <w:rsid w:val="00CC3839"/>
    <w:rsid w:val="00CD3376"/>
    <w:rsid w:val="00CD7FE2"/>
    <w:rsid w:val="00CE38BD"/>
    <w:rsid w:val="00CF36B6"/>
    <w:rsid w:val="00CF3844"/>
    <w:rsid w:val="00CF5DA0"/>
    <w:rsid w:val="00D002B1"/>
    <w:rsid w:val="00D036EE"/>
    <w:rsid w:val="00D06F1B"/>
    <w:rsid w:val="00D14769"/>
    <w:rsid w:val="00D217F0"/>
    <w:rsid w:val="00D2239D"/>
    <w:rsid w:val="00D22848"/>
    <w:rsid w:val="00D31E2B"/>
    <w:rsid w:val="00D4361D"/>
    <w:rsid w:val="00D43BB8"/>
    <w:rsid w:val="00D44A60"/>
    <w:rsid w:val="00D45A7D"/>
    <w:rsid w:val="00D45D8E"/>
    <w:rsid w:val="00D57FC4"/>
    <w:rsid w:val="00D944A2"/>
    <w:rsid w:val="00DA18A2"/>
    <w:rsid w:val="00DB185C"/>
    <w:rsid w:val="00DB309B"/>
    <w:rsid w:val="00DB6AC3"/>
    <w:rsid w:val="00DE0BF5"/>
    <w:rsid w:val="00DE11C3"/>
    <w:rsid w:val="00DE50F6"/>
    <w:rsid w:val="00DE5D0C"/>
    <w:rsid w:val="00DF183B"/>
    <w:rsid w:val="00DF4266"/>
    <w:rsid w:val="00DF742C"/>
    <w:rsid w:val="00E04074"/>
    <w:rsid w:val="00E0486F"/>
    <w:rsid w:val="00E13238"/>
    <w:rsid w:val="00E210A6"/>
    <w:rsid w:val="00E338C9"/>
    <w:rsid w:val="00E35213"/>
    <w:rsid w:val="00E43394"/>
    <w:rsid w:val="00E43B70"/>
    <w:rsid w:val="00E44563"/>
    <w:rsid w:val="00E4511E"/>
    <w:rsid w:val="00E4787A"/>
    <w:rsid w:val="00E524B7"/>
    <w:rsid w:val="00E74587"/>
    <w:rsid w:val="00E8378A"/>
    <w:rsid w:val="00E852EE"/>
    <w:rsid w:val="00E85E09"/>
    <w:rsid w:val="00E90259"/>
    <w:rsid w:val="00EB6F05"/>
    <w:rsid w:val="00EB70CF"/>
    <w:rsid w:val="00EC003C"/>
    <w:rsid w:val="00EC23D5"/>
    <w:rsid w:val="00ED7649"/>
    <w:rsid w:val="00EE378F"/>
    <w:rsid w:val="00EF1227"/>
    <w:rsid w:val="00EF6C1A"/>
    <w:rsid w:val="00EF7157"/>
    <w:rsid w:val="00F02E38"/>
    <w:rsid w:val="00F064A2"/>
    <w:rsid w:val="00F075C2"/>
    <w:rsid w:val="00F26440"/>
    <w:rsid w:val="00F327FF"/>
    <w:rsid w:val="00F32E43"/>
    <w:rsid w:val="00F35181"/>
    <w:rsid w:val="00F35B21"/>
    <w:rsid w:val="00F37BB9"/>
    <w:rsid w:val="00F41B32"/>
    <w:rsid w:val="00F4540E"/>
    <w:rsid w:val="00F568E0"/>
    <w:rsid w:val="00F75369"/>
    <w:rsid w:val="00F7643A"/>
    <w:rsid w:val="00F86BEB"/>
    <w:rsid w:val="00F87DA7"/>
    <w:rsid w:val="00F95CB8"/>
    <w:rsid w:val="00FA61B7"/>
    <w:rsid w:val="00FA7B93"/>
    <w:rsid w:val="00FB39C7"/>
    <w:rsid w:val="00FB79D1"/>
    <w:rsid w:val="00FB7A8B"/>
    <w:rsid w:val="00FC054C"/>
    <w:rsid w:val="00FC7310"/>
    <w:rsid w:val="00FD169F"/>
    <w:rsid w:val="00FE02BD"/>
    <w:rsid w:val="00FF6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D7F1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323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3A6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9C12E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9C12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Balloon Text"/>
    <w:basedOn w:val="a"/>
    <w:link w:val="a6"/>
    <w:uiPriority w:val="99"/>
    <w:semiHidden/>
    <w:unhideWhenUsed/>
    <w:rsid w:val="009D7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7F1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9D7F1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unhideWhenUsed/>
    <w:rsid w:val="009D7F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9D7F15"/>
    <w:rPr>
      <w:b/>
      <w:bCs/>
    </w:rPr>
  </w:style>
  <w:style w:type="character" w:styleId="a9">
    <w:name w:val="Hyperlink"/>
    <w:basedOn w:val="a0"/>
    <w:uiPriority w:val="99"/>
    <w:semiHidden/>
    <w:unhideWhenUsed/>
    <w:rsid w:val="009D7F15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E13238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aa">
    <w:name w:val="Emphasis"/>
    <w:basedOn w:val="a0"/>
    <w:uiPriority w:val="20"/>
    <w:qFormat/>
    <w:rsid w:val="0093222E"/>
    <w:rPr>
      <w:i/>
      <w:iCs/>
    </w:rPr>
  </w:style>
  <w:style w:type="paragraph" w:customStyle="1" w:styleId="has-text-align-center">
    <w:name w:val="has-text-align-center"/>
    <w:basedOn w:val="a"/>
    <w:rsid w:val="006934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s-text-align-left">
    <w:name w:val="has-text-align-left"/>
    <w:basedOn w:val="a"/>
    <w:rsid w:val="001502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43A60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customStyle="1" w:styleId="wp-block-paragraph">
    <w:name w:val="wp-block-paragraph"/>
    <w:basedOn w:val="a"/>
    <w:rsid w:val="009D53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D7F1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323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3A6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9C12E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9C12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Balloon Text"/>
    <w:basedOn w:val="a"/>
    <w:link w:val="a6"/>
    <w:uiPriority w:val="99"/>
    <w:semiHidden/>
    <w:unhideWhenUsed/>
    <w:rsid w:val="009D7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7F1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9D7F1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unhideWhenUsed/>
    <w:rsid w:val="009D7F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9D7F15"/>
    <w:rPr>
      <w:b/>
      <w:bCs/>
    </w:rPr>
  </w:style>
  <w:style w:type="character" w:styleId="a9">
    <w:name w:val="Hyperlink"/>
    <w:basedOn w:val="a0"/>
    <w:uiPriority w:val="99"/>
    <w:semiHidden/>
    <w:unhideWhenUsed/>
    <w:rsid w:val="009D7F15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E13238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aa">
    <w:name w:val="Emphasis"/>
    <w:basedOn w:val="a0"/>
    <w:uiPriority w:val="20"/>
    <w:qFormat/>
    <w:rsid w:val="0093222E"/>
    <w:rPr>
      <w:i/>
      <w:iCs/>
    </w:rPr>
  </w:style>
  <w:style w:type="paragraph" w:customStyle="1" w:styleId="has-text-align-center">
    <w:name w:val="has-text-align-center"/>
    <w:basedOn w:val="a"/>
    <w:rsid w:val="006934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s-text-align-left">
    <w:name w:val="has-text-align-left"/>
    <w:basedOn w:val="a"/>
    <w:rsid w:val="001502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43A60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customStyle="1" w:styleId="wp-block-paragraph">
    <w:name w:val="wp-block-paragraph"/>
    <w:basedOn w:val="a"/>
    <w:rsid w:val="009D53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5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63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88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23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8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98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5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49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8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99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8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78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50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91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09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15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31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22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60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0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59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58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82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76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06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21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81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63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21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63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47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4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59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83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87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13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2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6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88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27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58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33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47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0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67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31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28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74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77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65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419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5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46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802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70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551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03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52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5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04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0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25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37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8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51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57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39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612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75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209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30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32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13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87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9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95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77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06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64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20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8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6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9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76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6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39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48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8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69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1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8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7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51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34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5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65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45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576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79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88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5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03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2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9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4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97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85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62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03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117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0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67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21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930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92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82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556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0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5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9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40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8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7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955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01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9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79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20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31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51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00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44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76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71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06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02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71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5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2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20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30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24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81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21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38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415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193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86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06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57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61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33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42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941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31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947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43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35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3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61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30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77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98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82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9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19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51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76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28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7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703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18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74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5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95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1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59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49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14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37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44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57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53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2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71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75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56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2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417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90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2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478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42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352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48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50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12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71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85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4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12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67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15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49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28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21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41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1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88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74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4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3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49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07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69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02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74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6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1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6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94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95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272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85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30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04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54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05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0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76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91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777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8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855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75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36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09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10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75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621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68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07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44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5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0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41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14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03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5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64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25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629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29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46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37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73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03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20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58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19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56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27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98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416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66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4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6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6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79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406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09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65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583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4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61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8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05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32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39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38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36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74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12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2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37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2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16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86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37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89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55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77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771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14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98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78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97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003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34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73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60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72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99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27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422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59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85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32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77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28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72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97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86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0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51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01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97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35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5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79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1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331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897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7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25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36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33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80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45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2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78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810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58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27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81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7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56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62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66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88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23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79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16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2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78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059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03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79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9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68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54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45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91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44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108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7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83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17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152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39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273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39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43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82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32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85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14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89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44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94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873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47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4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98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02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77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444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81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72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51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11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74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3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15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45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62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95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486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4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079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72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56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89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46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3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9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23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51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37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52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19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088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83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62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14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62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45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74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3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67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39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89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729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17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26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86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43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13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25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62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18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608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45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814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720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4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56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21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94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37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2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07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35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8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35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64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79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00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1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07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09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60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08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19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9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0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68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74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25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97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83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21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2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60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0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7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72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08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72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7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89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95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12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91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88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42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2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03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49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3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56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67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539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6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23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8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57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73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62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20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56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04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04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29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91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44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57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92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794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0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2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09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89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81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62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14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14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63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194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97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496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723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08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63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223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47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40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03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90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57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38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73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86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245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13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65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89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0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23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52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46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53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87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65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48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0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58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3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38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43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51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314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76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769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00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98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78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62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49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51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55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34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55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55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88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12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633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40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82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8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301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898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92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732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24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850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12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666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18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73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038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13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55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10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10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28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6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67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93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06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8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38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579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07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2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76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16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6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971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49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96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3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5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10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1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2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99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04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76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53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77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6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9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35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3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32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7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51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37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26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58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30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83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96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03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27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66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07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02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8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82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86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06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4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44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31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02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006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612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996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16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9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44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84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58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002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976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26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4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52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54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824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98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2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34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31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798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44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19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39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19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96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651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311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31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78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84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1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23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7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02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28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49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53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49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588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45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53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169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610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180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995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376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362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111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222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53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037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455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449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31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792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25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254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05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39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75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7262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11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654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91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04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506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823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97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71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75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37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07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37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80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11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695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11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26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62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85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55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33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52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29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269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94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19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73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1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847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85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01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885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24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88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959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35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97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74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70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74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6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4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783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701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07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79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00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18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29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53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17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50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46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46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14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51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1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253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10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72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97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91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11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50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12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82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553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62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10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86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50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096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23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16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8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48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479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03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21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18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95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73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50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62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27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33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43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99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83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56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4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3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15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01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10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263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7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73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9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77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25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73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234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7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4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78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6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80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4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96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78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47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845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68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116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46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53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14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01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045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33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10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46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5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12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92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9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11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95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0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31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52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80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22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42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52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1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41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45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85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10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66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77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83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722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23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04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99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82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22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92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63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80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673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06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76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65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31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26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14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18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53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64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48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22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86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89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21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91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09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30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7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27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68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427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48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84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10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32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40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62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70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64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022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15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71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7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41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36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46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195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28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41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52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69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26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92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63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58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00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91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1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47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76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09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1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18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71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92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2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57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29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52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12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68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66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29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46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78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7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444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93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7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76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09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22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34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69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9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97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9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23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60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303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05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2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64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76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8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92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2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88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81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21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30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27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19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18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86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99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5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6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9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8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489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18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8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203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84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83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28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37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98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36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95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555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61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45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0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1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438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412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39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07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8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29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4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98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16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84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60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75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41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03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7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49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12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871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74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13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96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52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87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35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76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41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73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30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92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9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35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98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28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91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03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51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75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44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1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77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53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96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27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11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46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9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65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67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83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46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9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0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87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13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95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7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2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112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086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54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78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67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45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365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18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54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82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4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00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1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74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18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5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9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77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68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54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473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33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05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7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2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62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07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1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68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8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28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9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13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8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0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44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648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757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159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179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371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44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409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17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785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17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6247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89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813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149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870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909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353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492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613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76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250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58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52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56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017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508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98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91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25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298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56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116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11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5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60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8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54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7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62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80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50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5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86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31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704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33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3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37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64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61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8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16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04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57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8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820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86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09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01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15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40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236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10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37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87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747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2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53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956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52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6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83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75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73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93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11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53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46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8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19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93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909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806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36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87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02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58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442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38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59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99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03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66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09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8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34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315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92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58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6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5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83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16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31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2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63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2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61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53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2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54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2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1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07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20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48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1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10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60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10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26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34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15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73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51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8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35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82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43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18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78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581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546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20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00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64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0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28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1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22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5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87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79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83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591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09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42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60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5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74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75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26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95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7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5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34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76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73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90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00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75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13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83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360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5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54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64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66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14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0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51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40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80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418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872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21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96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32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84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77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4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93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68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9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9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94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618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566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5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22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60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4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76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7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75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88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94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36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84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26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37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96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511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588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3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1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8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79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824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30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01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18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87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63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95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7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85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626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08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042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4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49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87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2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67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38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56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60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17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84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98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27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29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211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128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5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4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34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60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246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60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214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2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23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39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54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28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187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97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22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2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15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872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98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239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368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88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1633</TotalTime>
  <Pages>3</Pages>
  <Words>985</Words>
  <Characters>5618</Characters>
  <Application>Microsoft Office Word</Application>
  <DocSecurity>0</DocSecurity>
  <Lines>46</Lines>
  <Paragraphs>13</Paragraphs>
  <ScaleCrop>false</ScaleCrop>
  <Company/>
  <LinksUpToDate>false</LinksUpToDate>
  <CharactersWithSpaces>6590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Иванов</dc:creator>
  <cp:keywords/>
  <dc:description/>
  <cp:lastModifiedBy>User</cp:lastModifiedBy>
  <cp:revision>443</cp:revision>
  <dcterms:created xsi:type="dcterms:W3CDTF">2024-10-16T05:23:00Z</dcterms:created>
  <dcterms:modified xsi:type="dcterms:W3CDTF">2026-09-14T11:00:00Z</dcterms:modified>
</cp:coreProperties>
</file>