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1C" w:rsidRDefault="00970E1C" w:rsidP="00970E1C">
      <w:pPr>
        <w:pStyle w:val="2"/>
      </w:pPr>
      <w:r>
        <w:t xml:space="preserve">Материалы </w:t>
      </w:r>
      <w:proofErr w:type="spellStart"/>
      <w:r>
        <w:t>ВсОШ</w:t>
      </w:r>
      <w:proofErr w:type="spellEnd"/>
      <w:r>
        <w:t xml:space="preserve"> по Обществознанию 10-11 класс по г. Санкт-Петербург</w:t>
      </w:r>
    </w:p>
    <w:p w:rsidR="00970E1C" w:rsidRDefault="00970E1C" w:rsidP="00970E1C">
      <w:pPr>
        <w:pStyle w:val="wp-block-paragraph"/>
        <w:spacing w:after="240" w:afterAutospacing="0"/>
      </w:pPr>
      <w:r>
        <w:rPr>
          <w:rStyle w:val="a8"/>
        </w:rPr>
        <w:t>Задание 1.</w:t>
      </w:r>
      <w:r>
        <w:t xml:space="preserve"> «Да» или «нет»? Если вы согласны с утверждением, напишите «да», если не согласны — «нет». Внесите свои ответы в таблицу.</w:t>
      </w:r>
      <w:r>
        <w:br/>
        <w:t>Термин «ноосфера», введенный в научный оборот А. Л. Чижевским, характеризует новый этап развития биосферы Земли под влиянием человеческой цивилизации.</w:t>
      </w:r>
      <w:r>
        <w:br/>
        <w:t>Синхромаркетинг применяется в ситуациях, когда спрос на товар носит нерегулярный характер (например, сезонные колебания).</w:t>
      </w:r>
      <w:r>
        <w:br/>
        <w:t>Эндогамия является ярким примером социальной мобильности.</w:t>
      </w:r>
      <w:r>
        <w:br/>
        <w:t>Выборы в Законодательное Собрание Санкт-Петербурга проводятся по пропорциональной избирательной системе.</w:t>
      </w:r>
      <w:r>
        <w:br/>
        <w:t xml:space="preserve">В Российской </w:t>
      </w:r>
      <w:proofErr w:type="gramStart"/>
      <w:r>
        <w:t>Федерации</w:t>
      </w:r>
      <w:proofErr w:type="gramEnd"/>
      <w:r>
        <w:t xml:space="preserve"> подлежащие государственной регистрации воздушные и морские суда признаются недвижимым имуществом согласно ГК РФ.</w:t>
      </w:r>
    </w:p>
    <w:p w:rsidR="00970E1C" w:rsidRDefault="00970E1C" w:rsidP="00970E1C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Анализ рядов. 1) Какое понятие является исключением в представленном ниже ряду?</w:t>
      </w:r>
      <w:r>
        <w:br/>
        <w:t xml:space="preserve">Эмансипация, </w:t>
      </w:r>
      <w:proofErr w:type="spellStart"/>
      <w:r>
        <w:t>деликтоспособность</w:t>
      </w:r>
      <w:proofErr w:type="spellEnd"/>
      <w:r>
        <w:t>, дееспособность, правоспособность.</w:t>
      </w:r>
      <w:r>
        <w:br/>
        <w:t>2) Дайте краткое объяснение своего выбора.</w:t>
      </w:r>
    </w:p>
    <w:p w:rsidR="00970E1C" w:rsidRDefault="00970E1C" w:rsidP="00970E1C">
      <w:pPr>
        <w:pStyle w:val="wp-block-paragraph"/>
        <w:spacing w:after="240" w:afterAutospacing="0"/>
      </w:pPr>
      <w:r>
        <w:rPr>
          <w:rStyle w:val="a8"/>
        </w:rPr>
        <w:t>Задание 3.</w:t>
      </w:r>
      <w:r>
        <w:t xml:space="preserve"> Экономическая задача. За год работник получил облагаемый доход 3 000 000 рублей. Рассчитайте общую сумму НДФЛ, определите сумму дохода после уплаты НДФЛ. Приведите подробное решение.</w:t>
      </w:r>
    </w:p>
    <w:p w:rsidR="00970E1C" w:rsidRDefault="00970E1C" w:rsidP="00970E1C">
      <w:pPr>
        <w:pStyle w:val="wp-block-paragraph"/>
      </w:pPr>
      <w:r>
        <w:rPr>
          <w:rStyle w:val="a8"/>
        </w:rPr>
        <w:t>Задание 4.</w:t>
      </w:r>
      <w:r>
        <w:t xml:space="preserve"> Правовая задача. Гражданин в магазине тайно положил в карман товар стоимостью 1800 рублей и попытался уйти, не заплатив. </w:t>
      </w:r>
      <w:proofErr w:type="gramStart"/>
      <w:r>
        <w:t>Других обстоятельств, превращающих содеянное в преступление, в условии нет.</w:t>
      </w:r>
      <w:proofErr w:type="gramEnd"/>
    </w:p>
    <w:p w:rsidR="00970E1C" w:rsidRDefault="00970E1C" w:rsidP="00970E1C">
      <w:pPr>
        <w:pStyle w:val="wp-block-paragraph"/>
      </w:pPr>
      <w:r>
        <w:t xml:space="preserve">Является ли совершенное деяние проступком или преступлением? Определите юридическую квалификацию </w:t>
      </w:r>
      <w:proofErr w:type="gramStart"/>
      <w:r>
        <w:t>содеянного</w:t>
      </w:r>
      <w:proofErr w:type="gramEnd"/>
      <w:r>
        <w:t>.</w:t>
      </w:r>
    </w:p>
    <w:p w:rsidR="00970E1C" w:rsidRDefault="00970E1C" w:rsidP="00970E1C">
      <w:pPr>
        <w:pStyle w:val="wp-block-paragraph"/>
      </w:pPr>
      <w:r>
        <w:t>Какая отрасль права устанавливает ответственность в данном случае?</w:t>
      </w:r>
    </w:p>
    <w:p w:rsidR="00970E1C" w:rsidRDefault="00970E1C" w:rsidP="00970E1C">
      <w:pPr>
        <w:pStyle w:val="wp-block-paragraph"/>
        <w:spacing w:after="240" w:afterAutospacing="0"/>
      </w:pPr>
      <w:r>
        <w:t xml:space="preserve">Изменился ли бы ответ в пункте 2, если бы стоимость </w:t>
      </w:r>
      <w:proofErr w:type="gramStart"/>
      <w:r>
        <w:t>похищенного</w:t>
      </w:r>
      <w:proofErr w:type="gramEnd"/>
      <w:r>
        <w:t xml:space="preserve"> при тех же обстоятельствах составляла 10 000 рублей?</w:t>
      </w:r>
    </w:p>
    <w:p w:rsidR="00970E1C" w:rsidRDefault="00970E1C" w:rsidP="00970E1C">
      <w:pPr>
        <w:pStyle w:val="wp-block-paragraph"/>
      </w:pPr>
      <w:r>
        <w:rPr>
          <w:rStyle w:val="a8"/>
        </w:rPr>
        <w:t>Задание 5.</w:t>
      </w:r>
      <w:r>
        <w:t xml:space="preserve"> Логическая задача. Экспедиция к другим планетам нашла жизнь на планете Хрюк. Приводя в порядок данные наблюдений, космонавты установили, что из найденных животных</w:t>
      </w:r>
      <w:r>
        <w:br/>
        <w:t xml:space="preserve">(а) половина </w:t>
      </w:r>
      <w:proofErr w:type="spellStart"/>
      <w:r>
        <w:t>хвостачей</w:t>
      </w:r>
      <w:proofErr w:type="spellEnd"/>
      <w:r>
        <w:t xml:space="preserve"> является усачами;</w:t>
      </w:r>
      <w:r>
        <w:br/>
        <w:t xml:space="preserve">(б) два из трёх </w:t>
      </w:r>
      <w:proofErr w:type="spellStart"/>
      <w:r>
        <w:t>хвостачей</w:t>
      </w:r>
      <w:proofErr w:type="spellEnd"/>
      <w:r>
        <w:t xml:space="preserve"> являются рогачами;</w:t>
      </w:r>
      <w:r>
        <w:br/>
        <w:t>(в) каждый усач — кусач.</w:t>
      </w:r>
    </w:p>
    <w:p w:rsidR="00970E1C" w:rsidRDefault="00970E1C" w:rsidP="00970E1C">
      <w:pPr>
        <w:pStyle w:val="wp-block-paragraph"/>
        <w:spacing w:after="240" w:afterAutospacing="0"/>
      </w:pPr>
      <w:r>
        <w:t xml:space="preserve">Следует ли космонавтам готовиться к изучению </w:t>
      </w:r>
      <w:proofErr w:type="gramStart"/>
      <w:r>
        <w:t>рогачей-кусачей</w:t>
      </w:r>
      <w:proofErr w:type="gramEnd"/>
      <w:r>
        <w:t xml:space="preserve"> и почему?</w:t>
      </w:r>
    </w:p>
    <w:p w:rsidR="00970E1C" w:rsidRDefault="00970E1C" w:rsidP="00970E1C">
      <w:pPr>
        <w:pStyle w:val="wp-block-paragraph"/>
      </w:pPr>
      <w:r>
        <w:rPr>
          <w:rStyle w:val="a8"/>
        </w:rPr>
        <w:t>Задание 6.</w:t>
      </w:r>
      <w:r>
        <w:t xml:space="preserve"> Текст с ошибками. Найдите в тексте девять ошибок и исправьте их. Каждую ошибку выпишите под номером в листе ответов и напишите исправление к ней.</w:t>
      </w:r>
    </w:p>
    <w:p w:rsidR="00970E1C" w:rsidRDefault="00970E1C" w:rsidP="00970E1C">
      <w:pPr>
        <w:pStyle w:val="wp-block-paragraph"/>
        <w:spacing w:after="240" w:afterAutospacing="0"/>
      </w:pPr>
      <w:r>
        <w:t xml:space="preserve">Исламская религия запрещает любые изображения людей и животных, поэтому в мечетях никогда не используют орнаменты и каллиграфию. Христианство стало разрешённой религией в Римской империи при императоре Нероне. В буддизме главная цель — попасть </w:t>
      </w:r>
      <w:r>
        <w:lastRenderedPageBreak/>
        <w:t xml:space="preserve">в рай к единому Богу, для этого нужно соблюдать десять ветхозаветных заповедей. Иудейский праздник </w:t>
      </w:r>
      <w:proofErr w:type="spellStart"/>
      <w:r>
        <w:t>Ханука</w:t>
      </w:r>
      <w:proofErr w:type="spellEnd"/>
      <w:r>
        <w:t xml:space="preserve"> посвящён рождению пророка Иисуса, а во время него зажигают семь свечей в честь семи дней творения. Русская православная церковь отделилась от </w:t>
      </w:r>
      <w:proofErr w:type="gramStart"/>
      <w:r>
        <w:t>Константинопольской</w:t>
      </w:r>
      <w:proofErr w:type="gramEnd"/>
      <w:r>
        <w:t xml:space="preserve"> в XVII веке при патриархе Никоне, который ввёл </w:t>
      </w:r>
      <w:proofErr w:type="spellStart"/>
      <w:r>
        <w:t>двоеперстное</w:t>
      </w:r>
      <w:proofErr w:type="spellEnd"/>
      <w:r>
        <w:t xml:space="preserve"> крестное знамение.</w:t>
      </w:r>
    </w:p>
    <w:p w:rsidR="00970E1C" w:rsidRDefault="00970E1C" w:rsidP="00970E1C">
      <w:pPr>
        <w:pStyle w:val="wp-block-paragraph"/>
      </w:pPr>
      <w:r>
        <w:rPr>
          <w:rStyle w:val="a8"/>
        </w:rPr>
        <w:t>Задание 7.</w:t>
      </w:r>
      <w:r>
        <w:t xml:space="preserve"> Работа с иллюстрациями. Рассмотрите изображения, представленные ниже, и выполните задания.</w:t>
      </w:r>
    </w:p>
    <w:p w:rsidR="00970E1C" w:rsidRDefault="00970E1C" w:rsidP="00970E1C">
      <w:pPr>
        <w:pStyle w:val="wp-block-paragraph"/>
      </w:pPr>
      <w:r>
        <w:t>Данные изображения могут быть отнесены к разным сферам общественной жизни. Назовите раздел обществознания (сферу общественной жизни), который объединяет все четыре изображения.</w:t>
      </w:r>
    </w:p>
    <w:p w:rsidR="00970E1C" w:rsidRDefault="00970E1C" w:rsidP="00970E1C">
      <w:pPr>
        <w:pStyle w:val="wp-block-paragraph"/>
      </w:pPr>
      <w:r>
        <w:t>Соотнесите изображения с ключевыми понятиями в этой сфере. Заполните таблицу: в первой колонке укажите номер изображения, во второй — соответствующее понятие, в третьей — краткое обоснование выбора.</w:t>
      </w:r>
    </w:p>
    <w:p w:rsidR="00970E1C" w:rsidRDefault="00970E1C" w:rsidP="00970E1C">
      <w:pPr>
        <w:pStyle w:val="wp-block-paragraph"/>
      </w:pPr>
      <w:r>
        <w:t>Дайте определение понятию «культура». Как вы считаете, может ли одно и то же явление может быть одновременно и проявлением общественного явления, изображенного на изображении 3, и частью культуры? Приведите один аргумент.</w:t>
      </w:r>
    </w:p>
    <w:p w:rsidR="00970E1C" w:rsidRDefault="00970E1C" w:rsidP="00970E1C">
      <w:pPr>
        <w:pStyle w:val="wp-block-paragraph"/>
        <w:spacing w:after="240" w:afterAutospacing="0"/>
      </w:pPr>
      <w:r>
        <w:t xml:space="preserve">Приведите один аргумент в пользу тезиса о том, что поведение такого типа, как на изображении 3, не всегда носит негативный характер. </w:t>
      </w:r>
      <w:proofErr w:type="spellStart"/>
      <w:r>
        <w:t>Приведиите</w:t>
      </w:r>
      <w:proofErr w:type="spellEnd"/>
      <w:r>
        <w:t xml:space="preserve"> два примера такого поведения с позитивным эффектом.</w:t>
      </w:r>
    </w:p>
    <w:p w:rsidR="00970E1C" w:rsidRDefault="00970E1C" w:rsidP="00970E1C">
      <w:pPr>
        <w:pStyle w:val="wp-block-paragraph"/>
      </w:pPr>
      <w:r>
        <w:rPr>
          <w:rStyle w:val="a8"/>
        </w:rPr>
        <w:t>Задание 8.</w:t>
      </w:r>
      <w:r>
        <w:t xml:space="preserve"> Работа со статистическими данными. Ознакомьтесь с представленными ниже материалами социологического исследования, проведённого ВЦИОМ в 2025 году, и выполните задания.</w:t>
      </w:r>
    </w:p>
    <w:p w:rsidR="00970E1C" w:rsidRDefault="00970E1C" w:rsidP="00970E1C">
      <w:pPr>
        <w:pStyle w:val="wp-block-paragraph"/>
      </w:pPr>
      <w:r>
        <w:t>МАТЕРИАЛЫ ИССЛЕДОВАНИЯ</w:t>
      </w:r>
      <w:r>
        <w:br/>
        <w:t>Россиянам предлагался блок по литературе, состоящий из четырех вопросов по произведениям, которые включены в школьную программу. Все вопросы были открытыми, в формате «устного экзамена».</w:t>
      </w:r>
    </w:p>
    <w:p w:rsidR="00970E1C" w:rsidRDefault="00970E1C" w:rsidP="00970E1C">
      <w:pPr>
        <w:pStyle w:val="wp-block-paragraph"/>
      </w:pPr>
      <w:r>
        <w:t>Кого убил Чичиков в поэме Гоголя «Мертвые души»? Если Вы не помните или не знаете ответ, так и скажите.</w:t>
      </w:r>
      <w:r>
        <w:br/>
        <w:t>(открытый вопрос, один ответ, % от всех опрошенных)</w:t>
      </w:r>
      <w:r>
        <w:br/>
        <w:t>Никого — 16%.</w:t>
      </w:r>
      <w:r>
        <w:br/>
        <w:t>Затрудняюсь ответить</w:t>
      </w:r>
      <w:proofErr w:type="gramStart"/>
      <w:r>
        <w:t xml:space="preserve"> / Н</w:t>
      </w:r>
      <w:proofErr w:type="gramEnd"/>
      <w:r>
        <w:t>е знаю / Не помню / Неправильный ответ — 84%.</w:t>
      </w:r>
    </w:p>
    <w:p w:rsidR="00970E1C" w:rsidRDefault="00970E1C" w:rsidP="00970E1C">
      <w:pPr>
        <w:pStyle w:val="wp-block-paragraph"/>
      </w:pPr>
      <w:proofErr w:type="gramStart"/>
      <w:r>
        <w:t>Героем</w:t>
      </w:r>
      <w:proofErr w:type="gramEnd"/>
      <w:r>
        <w:t xml:space="preserve"> какого произведения является Наташа Ростова? Если Вы не помните или не знаете ответ, так и скажите.</w:t>
      </w:r>
      <w:r>
        <w:br/>
        <w:t>(открытый вопрос, один ответ, % от всех опрошенных)</w:t>
      </w:r>
      <w:r>
        <w:br/>
        <w:t>«Война и мир» — 65%.</w:t>
      </w:r>
      <w:r>
        <w:br/>
        <w:t>Затрудняюсь ответить</w:t>
      </w:r>
      <w:proofErr w:type="gramStart"/>
      <w:r>
        <w:t xml:space="preserve"> / Н</w:t>
      </w:r>
      <w:proofErr w:type="gramEnd"/>
      <w:r>
        <w:t>е знаю / Не помню / Неправильный ответ — 35%.</w:t>
      </w:r>
    </w:p>
    <w:p w:rsidR="00970E1C" w:rsidRDefault="00970E1C" w:rsidP="00970E1C">
      <w:pPr>
        <w:pStyle w:val="wp-block-paragraph"/>
      </w:pPr>
      <w:r>
        <w:t>В каком веке творил Александр Сергеевич Пушкин? Если Вы не помните или не знаете ответ, так и скажите.</w:t>
      </w:r>
      <w:r>
        <w:br/>
        <w:t>(открытый вопрос, один ответ, % от всех опрошенных)</w:t>
      </w:r>
      <w:r>
        <w:br/>
        <w:t>19 век — 45%.</w:t>
      </w:r>
      <w:r>
        <w:br/>
        <w:t>Затрудняюсь ответить</w:t>
      </w:r>
      <w:proofErr w:type="gramStart"/>
      <w:r>
        <w:t xml:space="preserve"> / Н</w:t>
      </w:r>
      <w:proofErr w:type="gramEnd"/>
      <w:r>
        <w:t>е знаю / Не помню / Неправильный ответ — 55%.</w:t>
      </w:r>
    </w:p>
    <w:p w:rsidR="00970E1C" w:rsidRDefault="00970E1C" w:rsidP="00970E1C">
      <w:pPr>
        <w:pStyle w:val="wp-block-paragraph"/>
      </w:pPr>
      <w:r>
        <w:lastRenderedPageBreak/>
        <w:t xml:space="preserve">Как называется стихотворение Лермонтова, в котором звучит вопрос «Скажи-ка, дядя, ведь </w:t>
      </w:r>
      <w:proofErr w:type="gramStart"/>
      <w:r>
        <w:t>не даром</w:t>
      </w:r>
      <w:proofErr w:type="gramEnd"/>
      <w:r>
        <w:t xml:space="preserve"> Москва, спаленная пожаром, французу отдана?» Если Вы не помните или не знаете ответ, так и скажите.</w:t>
      </w:r>
      <w:r>
        <w:br/>
        <w:t>(открытый вопрос, один ответ, % от всех опрошенных)</w:t>
      </w:r>
      <w:r>
        <w:br/>
        <w:t>«Бородино» — 63%.</w:t>
      </w:r>
      <w:r>
        <w:br/>
        <w:t>Затрудняюсь ответить</w:t>
      </w:r>
      <w:proofErr w:type="gramStart"/>
      <w:r>
        <w:t xml:space="preserve"> / Н</w:t>
      </w:r>
      <w:proofErr w:type="gramEnd"/>
      <w:r>
        <w:t>е знаю / Не помню / Неправильный ответ — 37%.</w:t>
      </w:r>
    </w:p>
    <w:p w:rsidR="00970E1C" w:rsidRDefault="00970E1C" w:rsidP="00970E1C">
      <w:pPr>
        <w:pStyle w:val="wp-block-paragraph"/>
      </w:pPr>
      <w:r>
        <w:t>Общая оценка знаний россиян по школьной литературе</w:t>
      </w:r>
      <w:r>
        <w:br/>
        <w:t>Количество правильных ответов по всем вопросам, %</w:t>
      </w:r>
      <w:r>
        <w:br/>
        <w:t>0 правильных ответов — 16%.</w:t>
      </w:r>
      <w:r>
        <w:br/>
        <w:t>1 правильный ответ — 22%.</w:t>
      </w:r>
      <w:r>
        <w:br/>
        <w:t>2 правильных ответа — 27%.</w:t>
      </w:r>
      <w:r>
        <w:br/>
        <w:t>3 правильных ответа — 25%.</w:t>
      </w:r>
      <w:r>
        <w:br/>
        <w:t>4 правильных ответа — 10%.</w:t>
      </w:r>
      <w:r>
        <w:br/>
        <w:t>Средний балл (от 0 до 4), литература — 1,9 балла.</w:t>
      </w:r>
    </w:p>
    <w:p w:rsidR="00970E1C" w:rsidRDefault="00970E1C" w:rsidP="00970E1C">
      <w:pPr>
        <w:pStyle w:val="wp-block-paragraph"/>
      </w:pPr>
      <w:r>
        <w:t>Какой предмет знают лучше?</w:t>
      </w:r>
      <w:r>
        <w:br/>
        <w:t>Сводные результаты знаний россиян по географии, истории и литературе</w:t>
      </w:r>
      <w:r>
        <w:br/>
        <w:t>представлены средние баллы по предметам, нормированные в индекс от 0 до 100, который фактически показывает процент правильных ответов.</w:t>
      </w:r>
    </w:p>
    <w:p w:rsidR="00970E1C" w:rsidRDefault="00970E1C" w:rsidP="00970E1C">
      <w:pPr>
        <w:pStyle w:val="wp-block-paragraph"/>
      </w:pPr>
      <w:r>
        <w:t>Индекс (от 0 до 100) пунктов:</w:t>
      </w:r>
      <w:r>
        <w:br/>
        <w:t>История — 51,4.</w:t>
      </w:r>
      <w:r>
        <w:br/>
        <w:t>География — 30,0.</w:t>
      </w:r>
      <w:r>
        <w:br/>
        <w:t>Литература — 47,5.</w:t>
      </w:r>
    </w:p>
    <w:p w:rsidR="00970E1C" w:rsidRDefault="00970E1C" w:rsidP="00970E1C">
      <w:pPr>
        <w:pStyle w:val="wp-block-paragraph"/>
      </w:pPr>
      <w:r>
        <w:t>По трем блокам</w:t>
      </w:r>
      <w:r>
        <w:br/>
        <w:t>Индекс (от 0 до 100) пунктов:</w:t>
      </w:r>
      <w:r>
        <w:br/>
        <w:t>Все опрошенные — 43,8.</w:t>
      </w:r>
      <w:r>
        <w:br/>
        <w:t>18-24 года — 38.</w:t>
      </w:r>
      <w:r>
        <w:br/>
        <w:t>25-34 года — 37,5.</w:t>
      </w:r>
      <w:r>
        <w:br/>
        <w:t>35-44 лет — 40,2.</w:t>
      </w:r>
      <w:r>
        <w:br/>
        <w:t>45-59 лет — 48,3.</w:t>
      </w:r>
      <w:r>
        <w:br/>
        <w:t>60+ лет — 46.</w:t>
      </w:r>
    </w:p>
    <w:p w:rsidR="00970E1C" w:rsidRDefault="00970E1C" w:rsidP="00970E1C">
      <w:pPr>
        <w:pStyle w:val="wp-block-paragraph"/>
      </w:pPr>
      <w:r>
        <w:t xml:space="preserve">Какой процент </w:t>
      </w:r>
      <w:proofErr w:type="gramStart"/>
      <w:r>
        <w:t>опрошенных</w:t>
      </w:r>
      <w:proofErr w:type="gramEnd"/>
      <w:r>
        <w:t xml:space="preserve"> дал ровно 2 правильных ответа?</w:t>
      </w:r>
      <w:r>
        <w:br/>
        <w:t>10%</w:t>
      </w:r>
      <w:r>
        <w:br/>
        <w:t>16%</w:t>
      </w:r>
      <w:r>
        <w:br/>
        <w:t>27%</w:t>
      </w:r>
      <w:r>
        <w:br/>
        <w:t>22%</w:t>
      </w:r>
    </w:p>
    <w:p w:rsidR="00970E1C" w:rsidRDefault="00970E1C" w:rsidP="00970E1C">
      <w:pPr>
        <w:pStyle w:val="wp-block-paragraph"/>
      </w:pPr>
      <w:r>
        <w:t xml:space="preserve">По </w:t>
      </w:r>
      <w:proofErr w:type="gramStart"/>
      <w:r>
        <w:t>какому</w:t>
      </w:r>
      <w:proofErr w:type="gramEnd"/>
      <w:r>
        <w:t xml:space="preserve"> из трёх представленных школьных предметов знания россиян наилучшие?</w:t>
      </w:r>
      <w:r>
        <w:br/>
        <w:t>география</w:t>
      </w:r>
      <w:r>
        <w:br/>
        <w:t>литература</w:t>
      </w:r>
      <w:r>
        <w:br/>
        <w:t>история</w:t>
      </w:r>
      <w:r>
        <w:br/>
        <w:t>точно сказать нельзя</w:t>
      </w:r>
    </w:p>
    <w:p w:rsidR="00970E1C" w:rsidRDefault="00970E1C" w:rsidP="00970E1C">
      <w:pPr>
        <w:pStyle w:val="wp-block-paragraph"/>
      </w:pPr>
      <w:r>
        <w:t>В опросе был вопрос: «Кого убил Чичиков в поэме Гоголя „Мёртвые души“?» Правильный ответ — никого. Как вы думаете, почему этот вопрос оказался сложным для многих россиян? Назовите две причины.</w:t>
      </w:r>
    </w:p>
    <w:p w:rsidR="00970E1C" w:rsidRDefault="00970E1C" w:rsidP="00970E1C">
      <w:pPr>
        <w:pStyle w:val="wp-block-paragraph"/>
      </w:pPr>
      <w:r>
        <w:lastRenderedPageBreak/>
        <w:t>Результаты опроса показывают, что только 10% россиян смогли правильно ответить на все вопросы по литературе. Как вы считаете, о чем говорят эти цифры: о низком уровне образования, о несовершенстве школьной программы или о том, что литература не нужна в повседневной жизни? Сформулируйте развернутый ответ, приведя два аргумента.</w:t>
      </w:r>
    </w:p>
    <w:p w:rsidR="00970E1C" w:rsidRDefault="00970E1C" w:rsidP="00970E1C">
      <w:r>
        <w:pict>
          <v:rect id="_x0000_i1025" style="width:0;height:1.5pt" o:hralign="center" o:hrstd="t" o:hr="t" fillcolor="#a0a0a0" stroked="f"/>
        </w:pict>
      </w:r>
    </w:p>
    <w:p w:rsidR="00970E1C" w:rsidRDefault="00970E1C" w:rsidP="00970E1C">
      <w:pPr>
        <w:pStyle w:val="wp-block-paragraph"/>
      </w:pPr>
      <w:r>
        <w:t xml:space="preserve">Задания и ответы школьного этапа </w:t>
      </w:r>
      <w:proofErr w:type="spellStart"/>
      <w:r>
        <w:t>ВсОШ</w:t>
      </w:r>
      <w:proofErr w:type="spellEnd"/>
      <w:r>
        <w:t xml:space="preserve"> по Обществознанию 10-11 класса: г. Санкт-Петербург 14 сентября 2026. Полный доступ к ответам и разбору всероссийской олимпиады.</w:t>
      </w:r>
    </w:p>
    <w:p w:rsidR="008337F6" w:rsidRPr="00970E1C" w:rsidRDefault="008337F6" w:rsidP="00970E1C">
      <w:bookmarkStart w:id="0" w:name="_GoBack"/>
      <w:bookmarkEnd w:id="0"/>
    </w:p>
    <w:sectPr w:rsidR="008337F6" w:rsidRPr="0097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0E1C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224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4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444</cp:revision>
  <dcterms:created xsi:type="dcterms:W3CDTF">2024-10-16T05:23:00Z</dcterms:created>
  <dcterms:modified xsi:type="dcterms:W3CDTF">2026-09-14T11:01:00Z</dcterms:modified>
</cp:coreProperties>
</file>