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67" w:rsidRDefault="00540E67" w:rsidP="00540E67">
      <w:pPr>
        <w:pStyle w:val="2"/>
      </w:pPr>
      <w:r>
        <w:t>СтатГрад по Химии 9 класс</w:t>
      </w:r>
    </w:p>
    <w:p w:rsidR="00540E67" w:rsidRDefault="00540E67" w:rsidP="00540E67">
      <w:pPr>
        <w:pStyle w:val="3"/>
      </w:pPr>
      <w:r>
        <w:t>Вариант ХИ2690101 ответы</w:t>
      </w:r>
    </w:p>
    <w:p w:rsidR="00540E67" w:rsidRDefault="00540E67" w:rsidP="00540E67">
      <w:pPr>
        <w:pStyle w:val="wp-block-paragraph"/>
      </w:pPr>
      <w:r>
        <w:rPr>
          <w:rStyle w:val="a8"/>
        </w:rPr>
        <w:t>Часть 1</w:t>
      </w:r>
    </w:p>
    <w:p w:rsidR="00540E67" w:rsidRDefault="00540E67" w:rsidP="00540E67">
      <w:pPr>
        <w:pStyle w:val="wp-block-paragraph"/>
      </w:pPr>
      <w:r>
        <w:t>Ответами к заданиям 1–17 являются цифра или последовательность цифр. Ответы укажите в тексте работы. Цифры в ответах на задания 2, 4, 9, 10, 12, 15, 17 могут повторяться.</w:t>
      </w:r>
    </w:p>
    <w:p w:rsidR="00540E67" w:rsidRDefault="00540E67" w:rsidP="00540E67">
      <w:pPr>
        <w:pStyle w:val="wp-block-paragraph"/>
        <w:spacing w:after="240" w:afterAutospacing="0"/>
      </w:pPr>
      <w:r>
        <w:rPr>
          <w:rStyle w:val="a8"/>
        </w:rPr>
        <w:t>Задание 1.</w:t>
      </w:r>
      <w:r>
        <w:t xml:space="preserve"> Выберите два высказывания, в которых говорится о кобальте как о простом веществе.</w:t>
      </w:r>
      <w:r>
        <w:br/>
        <w:t>Кобальт входит в состав витамина B₁₂.</w:t>
      </w:r>
      <w:r>
        <w:br/>
        <w:t>На каждый килограмм массы тела человека приходится 0,2 мг кобальта.</w:t>
      </w:r>
      <w:r>
        <w:br/>
        <w:t>Кобальт применяют для изготовления химически стойких сплавов.</w:t>
      </w:r>
      <w:r>
        <w:br/>
        <w:t>Кобальт реагирует с галогенами.</w:t>
      </w:r>
      <w:r>
        <w:br/>
        <w:t>Кобальт влияет на работу нервной системы.</w:t>
      </w:r>
      <w:r>
        <w:br/>
        <w:t>Запишите номера выбранных ответов.</w:t>
      </w:r>
    </w:p>
    <w:p w:rsidR="00540E67" w:rsidRDefault="00540E67" w:rsidP="00540E67">
      <w:pPr>
        <w:pStyle w:val="wp-block-paragraph"/>
      </w:pPr>
      <w:r>
        <w:rPr>
          <w:rStyle w:val="a8"/>
        </w:rPr>
        <w:t>Задание 2.</w:t>
      </w:r>
      <w:r>
        <w:t xml:space="preserve"> На приведённом рисунке изображена модель атома химического элемента.</w:t>
      </w:r>
    </w:p>
    <w:p w:rsidR="00540E67" w:rsidRDefault="00540E67" w:rsidP="00540E67">
      <w:pPr>
        <w:pStyle w:val="wp-block-paragraph"/>
        <w:spacing w:after="240" w:afterAutospacing="0"/>
      </w:pPr>
      <w:r>
        <w:t>Запишите в таблицу номер периода (Х), в котором данный химический элемент расположен в Периодической системе Д.И. Менделеева (короткий вариант), и величину заряда ядра (Y) его атома. (Для записи ответа используйте арабские цифры.)</w:t>
      </w:r>
    </w:p>
    <w:p w:rsidR="00540E67" w:rsidRDefault="00540E67" w:rsidP="00540E67">
      <w:pPr>
        <w:pStyle w:val="wp-block-paragraph"/>
        <w:spacing w:after="240" w:afterAutospacing="0"/>
      </w:pPr>
      <w:r>
        <w:rPr>
          <w:rStyle w:val="a8"/>
        </w:rPr>
        <w:t>Задание 3.</w:t>
      </w:r>
      <w:r>
        <w:t xml:space="preserve"> Расположите химические элементы –</w:t>
      </w:r>
      <w:r>
        <w:br/>
        <w:t>бериллий</w:t>
      </w:r>
      <w:r>
        <w:br/>
        <w:t>натрий</w:t>
      </w:r>
      <w:r>
        <w:br/>
        <w:t>магний</w:t>
      </w:r>
      <w:r>
        <w:br/>
        <w:t>в порядке уменьшения их электроотрицательности.</w:t>
      </w:r>
      <w:r>
        <w:br/>
        <w:t>Запишите указанные номера элементов в соответствующем порядке.</w:t>
      </w:r>
    </w:p>
    <w:p w:rsidR="00540E67" w:rsidRDefault="00540E67" w:rsidP="00540E67">
      <w:pPr>
        <w:pStyle w:val="wp-block-paragraph"/>
      </w:pPr>
      <w:r>
        <w:rPr>
          <w:rStyle w:val="a8"/>
        </w:rPr>
        <w:t>Задание 4.</w:t>
      </w:r>
      <w:r>
        <w:t xml:space="preserve"> Установите соответствие между соединением и степенью окисления кислорода в этом соединении: к каждой позиции, обозначенной буквой, подберите соответствующую позицию, обозначенную цифрой.</w:t>
      </w:r>
    </w:p>
    <w:p w:rsidR="00540E67" w:rsidRDefault="00540E67" w:rsidP="00540E67">
      <w:pPr>
        <w:pStyle w:val="wp-block-paragraph"/>
      </w:pPr>
      <w:r>
        <w:t>СОЕДИНЕНИЕ</w:t>
      </w:r>
      <w:r>
        <w:br/>
        <w:t>А) BaO₂</w:t>
      </w:r>
      <w:r>
        <w:br/>
        <w:t>Б) OF₂</w:t>
      </w:r>
      <w:r>
        <w:br/>
        <w:t>В) Ca₃(PO₄)₂</w:t>
      </w:r>
    </w:p>
    <w:p w:rsidR="00540E67" w:rsidRDefault="00540E67" w:rsidP="00540E67">
      <w:pPr>
        <w:pStyle w:val="wp-block-paragraph"/>
      </w:pPr>
      <w:r>
        <w:t>СТЕПЕНЬ ОКИСЛЕНИЯ КИСЛОРОДА</w:t>
      </w:r>
      <w:r>
        <w:br/>
        <w:t>+2</w:t>
      </w:r>
      <w:r>
        <w:br/>
        <w:t>+1</w:t>
      </w:r>
      <w:r>
        <w:br/>
        <w:t>-1</w:t>
      </w:r>
      <w:r>
        <w:br/>
        <w:t>-2</w:t>
      </w:r>
    </w:p>
    <w:p w:rsidR="00540E67" w:rsidRDefault="00540E67" w:rsidP="00540E67">
      <w:pPr>
        <w:pStyle w:val="wp-block-paragraph"/>
        <w:spacing w:after="240" w:afterAutospacing="0"/>
      </w:pPr>
      <w:r>
        <w:t>Запишите в таблицу выбранные цифры под соответствующими буквами.</w:t>
      </w:r>
    </w:p>
    <w:p w:rsidR="00540E67" w:rsidRDefault="00540E67" w:rsidP="00540E67">
      <w:pPr>
        <w:pStyle w:val="wp-block-paragraph"/>
        <w:spacing w:after="240" w:afterAutospacing="0"/>
      </w:pPr>
      <w:r>
        <w:rPr>
          <w:rStyle w:val="a8"/>
        </w:rPr>
        <w:t>Задание 5.</w:t>
      </w:r>
      <w:r>
        <w:t xml:space="preserve"> Из предложенного перечня выберите два вещества с ионной связью.</w:t>
      </w:r>
      <w:r>
        <w:br/>
        <w:t>сернистый газ</w:t>
      </w:r>
      <w:r>
        <w:br/>
        <w:t>сульфат аммония</w:t>
      </w:r>
      <w:r>
        <w:br/>
      </w:r>
      <w:r>
        <w:lastRenderedPageBreak/>
        <w:t>гидрид натрия</w:t>
      </w:r>
      <w:r>
        <w:br/>
        <w:t>аммиак</w:t>
      </w:r>
      <w:r>
        <w:br/>
        <w:t>углекислый газ</w:t>
      </w:r>
      <w:r>
        <w:br/>
        <w:t>Запишите номера выбранных ответов.</w:t>
      </w:r>
    </w:p>
    <w:p w:rsidR="00540E67" w:rsidRDefault="00540E67" w:rsidP="00540E67">
      <w:pPr>
        <w:pStyle w:val="wp-block-paragraph"/>
        <w:spacing w:after="240" w:afterAutospacing="0"/>
      </w:pPr>
      <w:r>
        <w:rPr>
          <w:rStyle w:val="a8"/>
        </w:rPr>
        <w:t>Задание 6.</w:t>
      </w:r>
      <w:r>
        <w:t xml:space="preserve"> Какие два утверждения являются верными для характеристики серы и неверными для характеристики цинка?</w:t>
      </w:r>
      <w:r>
        <w:br/>
        <w:t>Химический элемент образует летучее водородное соединение состава H₂Э.</w:t>
      </w:r>
      <w:r>
        <w:br/>
        <w:t>Высшая степень окисления равна номеру группы.</w:t>
      </w:r>
      <w:r>
        <w:br/>
        <w:t>Простое вещество растворяется в горячем растворе щелочи.</w:t>
      </w:r>
      <w:r>
        <w:br/>
        <w:t>Значение электроотрицательности больше, чем у фосфора.</w:t>
      </w:r>
      <w:r>
        <w:br/>
        <w:t>Число неспаренных электронов в атоме в основном состоянии равно 1.</w:t>
      </w:r>
      <w:r>
        <w:br/>
        <w:t>Запишите номера выбранных ответов.</w:t>
      </w:r>
    </w:p>
    <w:p w:rsidR="00540E67" w:rsidRDefault="00540E67" w:rsidP="00540E67">
      <w:pPr>
        <w:pStyle w:val="wp-block-paragraph"/>
        <w:spacing w:after="240" w:afterAutospacing="0"/>
      </w:pPr>
      <w:r>
        <w:rPr>
          <w:rStyle w:val="a8"/>
        </w:rPr>
        <w:t>Задание 7.</w:t>
      </w:r>
      <w:r>
        <w:t xml:space="preserve"> Из предложенного перечня веществ выберите кислоту и основный оксид.</w:t>
      </w:r>
      <w:r>
        <w:br/>
        <w:t>NH₃</w:t>
      </w:r>
      <w:r>
        <w:br/>
        <w:t>Al₂O₃</w:t>
      </w:r>
      <w:r>
        <w:br/>
        <w:t>Ba(OH)₂</w:t>
      </w:r>
      <w:r>
        <w:br/>
        <w:t>Na₂O</w:t>
      </w:r>
      <w:r>
        <w:br/>
        <w:t>HBr</w:t>
      </w:r>
      <w:r>
        <w:br/>
        <w:t>Запишите в поле ответа сначала номер кислоты, а затем номер основного оксида.</w:t>
      </w:r>
    </w:p>
    <w:p w:rsidR="00540E67" w:rsidRDefault="00540E67" w:rsidP="00540E67">
      <w:pPr>
        <w:pStyle w:val="wp-block-paragraph"/>
        <w:spacing w:after="240" w:afterAutospacing="0"/>
      </w:pPr>
      <w:r>
        <w:rPr>
          <w:rStyle w:val="a8"/>
        </w:rPr>
        <w:t>Задание 8.</w:t>
      </w:r>
      <w:r>
        <w:t xml:space="preserve"> Какие два из перечисленных веществ вступают в реакцию с оксидом цинка?</w:t>
      </w:r>
      <w:r>
        <w:br/>
        <w:t>Fe(NO₃)₃</w:t>
      </w:r>
      <w:r>
        <w:br/>
        <w:t>N₂</w:t>
      </w:r>
      <w:r>
        <w:br/>
        <w:t>H₂O</w:t>
      </w:r>
      <w:r>
        <w:br/>
        <w:t>K₂O</w:t>
      </w:r>
      <w:r>
        <w:br/>
        <w:t>H₂SO₄</w:t>
      </w:r>
      <w:r>
        <w:br/>
        <w:t>Запишите номера выбранных ответов.</w:t>
      </w:r>
    </w:p>
    <w:p w:rsidR="00540E67" w:rsidRDefault="00540E67" w:rsidP="00540E67">
      <w:pPr>
        <w:pStyle w:val="wp-block-paragraph"/>
      </w:pPr>
      <w:r>
        <w:rPr>
          <w:rStyle w:val="a8"/>
        </w:rPr>
        <w:t>Задание 9.</w:t>
      </w:r>
      <w:r>
        <w:t xml:space="preserve"> Установите соответствие между реагирующими веществами и продуктом(-ами) их взаимодействия: к каждой позиции, обозначенной буквой, подберите соответствующую позицию, обозначенную цифрой.</w:t>
      </w:r>
    </w:p>
    <w:p w:rsidR="00540E67" w:rsidRDefault="00540E67" w:rsidP="00540E67">
      <w:pPr>
        <w:pStyle w:val="wp-block-paragraph"/>
      </w:pPr>
      <w:r>
        <w:t>РЕАГИРУЮЩИЕ ВЕЩЕСТВА</w:t>
      </w:r>
      <w:r>
        <w:br/>
        <w:t>А) K₂CO₃ + H₂O + CO₂</w:t>
      </w:r>
      <w:r>
        <w:br/>
        <w:t>Б) K₂O₂ + CO₂</w:t>
      </w:r>
      <w:r>
        <w:br/>
        <w:t>В) KOH(раствор) + KHCO₃</w:t>
      </w:r>
    </w:p>
    <w:p w:rsidR="00540E67" w:rsidRDefault="00540E67" w:rsidP="00540E67">
      <w:pPr>
        <w:pStyle w:val="wp-block-paragraph"/>
      </w:pPr>
      <w:r>
        <w:t>ПРОДУКТ(Ы) ВЗАИМОДЕЙСТВИЯ</w:t>
      </w:r>
      <w:r>
        <w:br/>
        <w:t>KHCO₃ + H₂</w:t>
      </w:r>
      <w:r>
        <w:br/>
        <w:t>KHCO₃</w:t>
      </w:r>
      <w:r>
        <w:br/>
        <w:t>K₂CO₃ + O₂</w:t>
      </w:r>
      <w:r>
        <w:br/>
        <w:t>K₂CO₃ + H₂O</w:t>
      </w:r>
      <w:r>
        <w:br/>
        <w:t>KHCO₃ + H₂O</w:t>
      </w:r>
    </w:p>
    <w:p w:rsidR="00540E67" w:rsidRDefault="00540E67" w:rsidP="00540E67">
      <w:pPr>
        <w:pStyle w:val="wp-block-paragraph"/>
        <w:spacing w:after="240" w:afterAutospacing="0"/>
      </w:pPr>
      <w:r>
        <w:t>Запишите в таблицу выбранные цифры под соответствующими буквами.</w:t>
      </w:r>
    </w:p>
    <w:p w:rsidR="00540E67" w:rsidRDefault="00540E67" w:rsidP="00540E67">
      <w:pPr>
        <w:pStyle w:val="wp-block-paragraph"/>
      </w:pPr>
      <w:r>
        <w:rPr>
          <w:rStyle w:val="a8"/>
        </w:rPr>
        <w:t>Задание 10.</w:t>
      </w:r>
      <w:r>
        <w:t xml:space="preserve"> Установите соответствие между веществом и реагентами, с каждым из которых это вещество может вступать в реакцию: к каждой позиции, обозначенной буквой, подберите соответствующую позицию, обозначенную цифрой.</w:t>
      </w:r>
    </w:p>
    <w:p w:rsidR="00540E67" w:rsidRDefault="00540E67" w:rsidP="00540E67">
      <w:pPr>
        <w:pStyle w:val="wp-block-paragraph"/>
      </w:pPr>
      <w:r>
        <w:lastRenderedPageBreak/>
        <w:t>ВЕЩЕСТВО</w:t>
      </w:r>
      <w:r>
        <w:br/>
        <w:t>А) CaCl₂</w:t>
      </w:r>
      <w:r>
        <w:br/>
        <w:t>Б) Li₂O</w:t>
      </w:r>
      <w:r>
        <w:br/>
        <w:t>В) Al</w:t>
      </w:r>
    </w:p>
    <w:p w:rsidR="00540E67" w:rsidRDefault="00540E67" w:rsidP="00540E67">
      <w:pPr>
        <w:pStyle w:val="wp-block-paragraph"/>
      </w:pPr>
      <w:r>
        <w:t>РЕАГЕНТЫ</w:t>
      </w:r>
      <w:r>
        <w:br/>
        <w:t>HgCl₂, O₂</w:t>
      </w:r>
      <w:r>
        <w:br/>
        <w:t>AgNO₃, NaF</w:t>
      </w:r>
      <w:r>
        <w:br/>
        <w:t>SO₃, H₂O</w:t>
      </w:r>
      <w:r>
        <w:br/>
        <w:t>H₂, Fe(OH)₃</w:t>
      </w:r>
    </w:p>
    <w:p w:rsidR="00540E67" w:rsidRDefault="00540E67" w:rsidP="00540E67">
      <w:pPr>
        <w:pStyle w:val="wp-block-paragraph"/>
        <w:spacing w:after="240" w:afterAutospacing="0"/>
      </w:pPr>
      <w:r>
        <w:t>Запишите в таблицу выбранные цифры под соответствующими буквами.</w:t>
      </w:r>
    </w:p>
    <w:p w:rsidR="00540E67" w:rsidRDefault="00540E67" w:rsidP="00540E67">
      <w:pPr>
        <w:pStyle w:val="wp-block-paragraph"/>
        <w:spacing w:after="240" w:afterAutospacing="0"/>
      </w:pPr>
      <w:r>
        <w:rPr>
          <w:rStyle w:val="a8"/>
        </w:rPr>
        <w:t>Задание 11.</w:t>
      </w:r>
      <w:r>
        <w:t xml:space="preserve"> Из предложенного перечня выберите две пары веществ, между которыми протекает реакция обмена.</w:t>
      </w:r>
      <w:r>
        <w:br/>
        <w:t>оксид натрия и вода</w:t>
      </w:r>
      <w:r>
        <w:br/>
        <w:t>гидроксид кальция и карбонат натрия</w:t>
      </w:r>
      <w:r>
        <w:br/>
        <w:t>монооксид азота и кислород</w:t>
      </w:r>
      <w:r>
        <w:br/>
        <w:t>углекислый газ и оксид магния</w:t>
      </w:r>
      <w:r>
        <w:br/>
        <w:t>нитрат аммония и гидроксид натрия</w:t>
      </w:r>
      <w:r>
        <w:br/>
        <w:t>Запишите номера выбранных ответов.</w:t>
      </w:r>
    </w:p>
    <w:p w:rsidR="00540E67" w:rsidRDefault="00540E67" w:rsidP="00540E67">
      <w:pPr>
        <w:pStyle w:val="wp-block-paragraph"/>
      </w:pPr>
      <w:r>
        <w:rPr>
          <w:rStyle w:val="a8"/>
        </w:rPr>
        <w:t>Задание 12.</w:t>
      </w:r>
      <w:r>
        <w:t xml:space="preserve"> Установите соответствие между реагирующими веществами и признаком протекающей между ними реакции: к каждой позиции, обозначенной буквой, подберите соответствующую позицию, обозначенную цифрой.</w:t>
      </w:r>
    </w:p>
    <w:p w:rsidR="00540E67" w:rsidRDefault="00540E67" w:rsidP="00540E67">
      <w:pPr>
        <w:pStyle w:val="wp-block-paragraph"/>
      </w:pPr>
      <w:r>
        <w:t>РЕАГИРУЮЩИЕ ВЕЩЕСТВА</w:t>
      </w:r>
      <w:r>
        <w:br/>
        <w:t>А) NaHCO₃ + HCl</w:t>
      </w:r>
      <w:r>
        <w:br/>
        <w:t>Б) CuO + HCl</w:t>
      </w:r>
      <w:r>
        <w:br/>
        <w:t>В) KOH + HNO₃</w:t>
      </w:r>
    </w:p>
    <w:p w:rsidR="00540E67" w:rsidRDefault="00540E67" w:rsidP="00540E67">
      <w:pPr>
        <w:pStyle w:val="wp-block-paragraph"/>
      </w:pPr>
      <w:r>
        <w:t>ПРИЗНАК РЕАКЦИИ</w:t>
      </w:r>
      <w:r>
        <w:br/>
        <w:t>без видимых изменений</w:t>
      </w:r>
      <w:r>
        <w:br/>
        <w:t>растворение осадка, выделение газа с резким запахом</w:t>
      </w:r>
      <w:r>
        <w:br/>
        <w:t>растворение осадка, образование окрашенного раствора</w:t>
      </w:r>
      <w:r>
        <w:br/>
        <w:t>выделение газа без запаха</w:t>
      </w:r>
    </w:p>
    <w:p w:rsidR="00540E67" w:rsidRDefault="00540E67" w:rsidP="00540E67">
      <w:pPr>
        <w:pStyle w:val="wp-block-paragraph"/>
        <w:spacing w:after="240" w:afterAutospacing="0"/>
      </w:pPr>
      <w:r>
        <w:t>Запишите в таблицу выбранные цифры под соответствующими буквами.</w:t>
      </w:r>
    </w:p>
    <w:p w:rsidR="00540E67" w:rsidRDefault="00540E67" w:rsidP="00540E67">
      <w:pPr>
        <w:pStyle w:val="wp-block-paragraph"/>
        <w:spacing w:after="240" w:afterAutospacing="0"/>
      </w:pPr>
      <w:r>
        <w:rPr>
          <w:rStyle w:val="a8"/>
        </w:rPr>
        <w:t>Задание 13.</w:t>
      </w:r>
      <w:r>
        <w:t xml:space="preserve"> Укажите, при полной диссоциации 1 моль каких веществ образуется 4 моль ионов.</w:t>
      </w:r>
      <w:r>
        <w:br/>
        <w:t>сульфат аммония</w:t>
      </w:r>
      <w:r>
        <w:br/>
        <w:t>серная кислота</w:t>
      </w:r>
      <w:r>
        <w:br/>
        <w:t>фосфат натрия</w:t>
      </w:r>
      <w:r>
        <w:br/>
        <w:t>нитрат железа (III)</w:t>
      </w:r>
      <w:r>
        <w:br/>
        <w:t>хлорид кальция</w:t>
      </w:r>
      <w:r>
        <w:br/>
        <w:t>Запишите номера выбранных ответов.</w:t>
      </w:r>
    </w:p>
    <w:p w:rsidR="00540E67" w:rsidRDefault="00540E67" w:rsidP="00540E67">
      <w:pPr>
        <w:pStyle w:val="wp-block-paragraph"/>
        <w:spacing w:after="240" w:afterAutospacing="0"/>
      </w:pPr>
      <w:r>
        <w:rPr>
          <w:rStyle w:val="a8"/>
        </w:rPr>
        <w:t>Задание 14.</w:t>
      </w:r>
      <w:r>
        <w:t xml:space="preserve"> Из предложенного перечня выберите два исходных вещества, взаимодействию которых соответствует сокращённое ионное уравнение реакции</w:t>
      </w:r>
      <w:r>
        <w:br/>
        <w:t>2H⁺ + S²⁻ = H₂S</w:t>
      </w:r>
      <w:r>
        <w:br/>
        <w:t>CuS</w:t>
      </w:r>
      <w:r>
        <w:br/>
      </w:r>
      <w:r>
        <w:lastRenderedPageBreak/>
        <w:t>H₃PO₄</w:t>
      </w:r>
      <w:r>
        <w:br/>
        <w:t>(NH₄)₂S</w:t>
      </w:r>
      <w:r>
        <w:br/>
        <w:t>HBr</w:t>
      </w:r>
      <w:r>
        <w:br/>
        <w:t>HF</w:t>
      </w:r>
      <w:r>
        <w:br/>
        <w:t>NaHS</w:t>
      </w:r>
      <w:r>
        <w:br/>
        <w:t>Запишите номера выбранных ответов.</w:t>
      </w:r>
    </w:p>
    <w:p w:rsidR="00540E67" w:rsidRDefault="00540E67" w:rsidP="00540E67">
      <w:pPr>
        <w:pStyle w:val="wp-block-paragraph"/>
      </w:pPr>
      <w:r>
        <w:rPr>
          <w:rStyle w:val="a8"/>
        </w:rPr>
        <w:t>Задание 15.</w:t>
      </w:r>
      <w:r>
        <w:t xml:space="preserve"> Установите соответствие между схемой процесса, происходящего в окислительно-восстановительной реакции, и названием этого процесса: к каждой позиции, обозначенной буквой, подберите соответствующую позицию, обозначенную цифрой.</w:t>
      </w:r>
    </w:p>
    <w:p w:rsidR="00540E67" w:rsidRDefault="00540E67" w:rsidP="00540E67">
      <w:pPr>
        <w:pStyle w:val="wp-block-paragraph"/>
      </w:pPr>
      <w:r>
        <w:t>СХЕМА ПРОЦЕССА</w:t>
      </w:r>
      <w:r>
        <w:br/>
        <w:t>А) Cu⁺² → Cu⁺¹</w:t>
      </w:r>
      <w:r>
        <w:br/>
        <w:t>Б) S⁻² → S⁰</w:t>
      </w:r>
      <w:r>
        <w:br/>
        <w:t>В) O⁺² → O⁻²</w:t>
      </w:r>
    </w:p>
    <w:p w:rsidR="00540E67" w:rsidRDefault="00540E67" w:rsidP="00540E67">
      <w:pPr>
        <w:pStyle w:val="wp-block-paragraph"/>
      </w:pPr>
      <w:r>
        <w:t>НАЗВАНИЕ ПРОЦЕССА</w:t>
      </w:r>
      <w:r>
        <w:br/>
        <w:t>окисление</w:t>
      </w:r>
      <w:r>
        <w:br/>
        <w:t>восстановление</w:t>
      </w:r>
    </w:p>
    <w:p w:rsidR="00540E67" w:rsidRDefault="00540E67" w:rsidP="00540E67">
      <w:pPr>
        <w:pStyle w:val="wp-block-paragraph"/>
        <w:spacing w:after="240" w:afterAutospacing="0"/>
      </w:pPr>
      <w:r>
        <w:t>Запишите в таблицу выбранные цифры под соответствующими буквами.</w:t>
      </w:r>
    </w:p>
    <w:p w:rsidR="00540E67" w:rsidRDefault="00540E67" w:rsidP="00540E67">
      <w:pPr>
        <w:pStyle w:val="wp-block-paragraph"/>
        <w:spacing w:after="240" w:afterAutospacing="0"/>
      </w:pPr>
      <w:r>
        <w:rPr>
          <w:rStyle w:val="a8"/>
        </w:rPr>
        <w:t>Задание 16.</w:t>
      </w:r>
      <w:r>
        <w:t xml:space="preserve"> Из перечисленных суждений о правилах работы с веществами и оборудованием в школьной лаборатории выберите верное(-ые) суждение(-я).</w:t>
      </w:r>
      <w:r>
        <w:br/>
        <w:t>Для нейтрализации щёлочи на поражённое место после промывания накладывают повязку из марли или ватный тампон, пропитанные 5 %-м раствором поваренной соли.</w:t>
      </w:r>
      <w:r>
        <w:br/>
        <w:t>Ошибочно взятый излишек реактивов нельзя ссыпать (сливать) в исходную склянку или банку.</w:t>
      </w:r>
      <w:r>
        <w:br/>
        <w:t>Растворы щелочей хранятся в тонкостенных склянках с притёртыми пробками.</w:t>
      </w:r>
      <w:r>
        <w:br/>
        <w:t>При нагревании стеклянных пластинок необходимо сначала равномерно прогреть весь предмет, а затем проводить местный нагрев.</w:t>
      </w:r>
      <w:r>
        <w:br/>
        <w:t>Запишите в поле ответа номер(а) верного(-ых) суждения(-й).</w:t>
      </w:r>
    </w:p>
    <w:p w:rsidR="00540E67" w:rsidRDefault="00540E67" w:rsidP="00540E67">
      <w:pPr>
        <w:pStyle w:val="wp-block-paragraph"/>
      </w:pPr>
      <w:r>
        <w:rPr>
          <w:rStyle w:val="a8"/>
        </w:rPr>
        <w:t>Задание 17.</w:t>
      </w:r>
      <w:r>
        <w:t xml:space="preserve"> Установите соответствие между двумя веществами и реактивом, с помощью которого можно различить эти вещества: к каждой позиции, обозначенной буквой, подберите соответствующую позицию, обозначенную цифрой.</w:t>
      </w:r>
    </w:p>
    <w:p w:rsidR="00540E67" w:rsidRDefault="00540E67" w:rsidP="00540E67">
      <w:pPr>
        <w:pStyle w:val="wp-block-paragraph"/>
      </w:pPr>
      <w:r>
        <w:t>ВЕЩЕСТВА</w:t>
      </w:r>
      <w:r>
        <w:br/>
        <w:t>А) Na₂SO₄ и Na₂CO₃</w:t>
      </w:r>
      <w:r>
        <w:br/>
        <w:t>Б) H₂SO₄ и H₃PO₄</w:t>
      </w:r>
      <w:r>
        <w:br/>
        <w:t>В) NaOH и Ca(OH)₂</w:t>
      </w:r>
    </w:p>
    <w:p w:rsidR="00540E67" w:rsidRDefault="00540E67" w:rsidP="00540E67">
      <w:pPr>
        <w:pStyle w:val="wp-block-paragraph"/>
      </w:pPr>
      <w:r>
        <w:t>РЕАКТИВ</w:t>
      </w:r>
      <w:r>
        <w:br/>
        <w:t>BaCl₂</w:t>
      </w:r>
      <w:r>
        <w:br/>
        <w:t>HNO₃</w:t>
      </w:r>
      <w:r>
        <w:br/>
        <w:t>KCl</w:t>
      </w:r>
      <w:r>
        <w:br/>
        <w:t>Na₂CO₃</w:t>
      </w:r>
    </w:p>
    <w:p w:rsidR="00540E67" w:rsidRDefault="00540E67" w:rsidP="00540E67">
      <w:pPr>
        <w:pStyle w:val="wp-block-paragraph"/>
        <w:spacing w:after="240" w:afterAutospacing="0"/>
      </w:pPr>
      <w:r>
        <w:t>Запишите в таблицу выбранные цифры под соответствующими буквами.</w:t>
      </w:r>
    </w:p>
    <w:p w:rsidR="00540E67" w:rsidRDefault="00540E67" w:rsidP="00540E67">
      <w:pPr>
        <w:pStyle w:val="wp-block-paragraph"/>
      </w:pPr>
      <w:r>
        <w:t xml:space="preserve">Ответом к заданиям 18, 19 является целое число или конечная десятичная дробь. Ответы укажите в тексте работы. Единицы измерения физических величин в ответе указывать не </w:t>
      </w:r>
      <w:r>
        <w:lastRenderedPageBreak/>
        <w:t>нужно. При проведении расчётов для всех элементов, кроме хлора, используйте значения относительных атомных масс, выраженные целыми числами</w:t>
      </w:r>
      <w:r>
        <w:br/>
        <w:t>(Ar(Cl) = 35,5).</w:t>
      </w:r>
      <w:r>
        <w:br/>
        <w:t>Задания 18 и 19 выполняются с использованием следующего текста.</w:t>
      </w:r>
    </w:p>
    <w:p w:rsidR="00540E67" w:rsidRDefault="00540E67" w:rsidP="00540E67">
      <w:pPr>
        <w:pStyle w:val="wp-block-paragraph"/>
        <w:spacing w:after="240" w:afterAutospacing="0"/>
      </w:pPr>
      <w:r>
        <w:rPr>
          <w:rStyle w:val="a8"/>
        </w:rPr>
        <w:t>Задание 18.</w:t>
      </w:r>
      <w:r>
        <w:t xml:space="preserve"> Лактат кальция ((C₃H₅O₃)₂Ca) – кальциевая соль молочной кислоты, используется в зубной пасте для укрепления зубной эмали. Содержание лактата кальция не должно превышать 0,1 г на 100 г зубной пасты.</w:t>
      </w:r>
      <w:r>
        <w:br/>
        <w:t>Вычислите массовую долю (в процентах) кальция в лактате кальция.</w:t>
      </w:r>
      <w:r>
        <w:br/>
        <w:t>Запишите число с точностью до десятых.</w:t>
      </w:r>
    </w:p>
    <w:p w:rsidR="00540E67" w:rsidRDefault="00540E67" w:rsidP="00540E67">
      <w:pPr>
        <w:pStyle w:val="wp-block-paragraph"/>
      </w:pPr>
      <w:r>
        <w:t>При выполнении задания 19 используйте величину, которая определена в задании 18, с указанной в нём степенью точности.</w:t>
      </w:r>
    </w:p>
    <w:p w:rsidR="00540E67" w:rsidRDefault="00540E67" w:rsidP="00540E67">
      <w:pPr>
        <w:pStyle w:val="wp-block-paragraph"/>
        <w:spacing w:after="240" w:afterAutospacing="0"/>
      </w:pPr>
      <w:r>
        <w:rPr>
          <w:rStyle w:val="a8"/>
        </w:rPr>
        <w:t>Задание 19.</w:t>
      </w:r>
      <w:r>
        <w:t xml:space="preserve"> Вычислите массу (в миллиграммах) кальция, в зубной пасте массой 120 граммов.</w:t>
      </w:r>
      <w:r>
        <w:br/>
        <w:t>Запишите число с точностью до целых.</w:t>
      </w:r>
    </w:p>
    <w:p w:rsidR="00540E67" w:rsidRDefault="00540E67" w:rsidP="00540E67">
      <w:pPr>
        <w:pStyle w:val="wp-block-paragraph"/>
      </w:pPr>
      <w:r>
        <w:rPr>
          <w:rStyle w:val="a8"/>
        </w:rPr>
        <w:t>Часть 2</w:t>
      </w:r>
    </w:p>
    <w:p w:rsidR="00540E67" w:rsidRDefault="00540E67" w:rsidP="00540E67">
      <w:pPr>
        <w:pStyle w:val="wp-block-paragraph"/>
      </w:pPr>
      <w:r>
        <w:t>Для ответов на задания 20–22 используйте чистый лист. Запишите сначала номер задания (20, 21 или 22), а затем развёрнутый ответ к нему. Ответы записывайте чётко и разборчиво. При проведении расчётов для всех элементов, кроме хлора, используйте значения относительных атомных масс, выраженные целыми числами</w:t>
      </w:r>
      <w:r>
        <w:br/>
        <w:t>(Ar(Cl) = 35,5).</w:t>
      </w:r>
    </w:p>
    <w:p w:rsidR="00540E67" w:rsidRDefault="00540E67" w:rsidP="00540E67">
      <w:pPr>
        <w:pStyle w:val="wp-block-paragraph"/>
        <w:spacing w:after="240" w:afterAutospacing="0"/>
      </w:pPr>
      <w:r>
        <w:rPr>
          <w:rStyle w:val="a8"/>
        </w:rPr>
        <w:t>Задание 20.</w:t>
      </w:r>
      <w:r>
        <w:t xml:space="preserve"> Используя метод электронного баланса, расставьте коэффициенты в схеме реакции</w:t>
      </w:r>
      <w:r>
        <w:br/>
        <w:t>Al + HNO₃ (разб.) → NH₄NO₃ + Al(NO₃)₃ + H₂O</w:t>
      </w:r>
      <w:r>
        <w:br/>
        <w:t>Запишите в отдельной строчке(-ах) формулы вещества/частицы окислителя и восстановителя. Укажите, какое(-ая) из этих веществ/частиц является окислителем, а какое(-ая) – восстановителем.</w:t>
      </w:r>
    </w:p>
    <w:p w:rsidR="00540E67" w:rsidRDefault="00540E67" w:rsidP="00540E67">
      <w:pPr>
        <w:pStyle w:val="wp-block-paragraph"/>
        <w:spacing w:after="240" w:afterAutospacing="0"/>
      </w:pPr>
      <w:r>
        <w:rPr>
          <w:rStyle w:val="a8"/>
        </w:rPr>
        <w:t>Задание 21.</w:t>
      </w:r>
      <w:r>
        <w:t xml:space="preserve"> Дана схема превращений:</w:t>
      </w:r>
      <w:r>
        <w:br/>
        <w:t>BaCl₂ → X → BaO → BaSO₃</w:t>
      </w:r>
      <w:r>
        <w:br/>
        <w:t>Напишите молекулярные уравнения реакций, с помощью которых можно осуществить указанные превращения.</w:t>
      </w:r>
    </w:p>
    <w:p w:rsidR="00540E67" w:rsidRDefault="00540E67" w:rsidP="00540E67">
      <w:pPr>
        <w:pStyle w:val="wp-block-paragraph"/>
      </w:pPr>
      <w:r>
        <w:rPr>
          <w:rStyle w:val="a8"/>
        </w:rPr>
        <w:t>Задание 22.</w:t>
      </w:r>
      <w:r>
        <w:t xml:space="preserve"> Хлорид аммония растворили в 200 граммах 7,4 % раствора известковой воды и нагрели. Определите объём (н.у.) выделившегося газа.</w:t>
      </w:r>
      <w:r>
        <w:br/>
        <w:t>В ответе запишите уравнение реакции, о которой идёт речь в условии задачи, и приведите все необходимые вычисления (указывайте единицы измерения искомых физических величин).</w:t>
      </w:r>
    </w:p>
    <w:p w:rsidR="00540E67" w:rsidRDefault="00540E67" w:rsidP="00540E67">
      <w:pPr>
        <w:pStyle w:val="wp-block-paragraph"/>
      </w:pPr>
      <w:r>
        <w:t>Практическое задание</w:t>
      </w:r>
    </w:p>
    <w:p w:rsidR="00540E67" w:rsidRDefault="00540E67" w:rsidP="00540E67">
      <w:pPr>
        <w:pStyle w:val="wp-block-paragraph"/>
      </w:pPr>
      <w:r>
        <w:t>Для ответа на задание 23 используйте чистый лист. Запишите сначала номер задания (23), а затем развёрнутый ответ к нему. Ответ записывайте чётко и разборчиво. Для оформления ответа используйте предложенную в задании табличную форму. К выполнению задания 23 можно приступать не ранее чем через 30 минут после начала выполнения работы.</w:t>
      </w:r>
    </w:p>
    <w:p w:rsidR="00540E67" w:rsidRDefault="00540E67" w:rsidP="00540E67">
      <w:r>
        <w:lastRenderedPageBreak/>
        <w:pict>
          <v:rect id="_x0000_i1025" style="width:0;height:1.5pt" o:hralign="center" o:hrstd="t" o:hr="t" fillcolor="#a0a0a0" stroked="f"/>
        </w:pict>
      </w:r>
    </w:p>
    <w:p w:rsidR="00540E67" w:rsidRDefault="00540E67" w:rsidP="00540E67">
      <w:pPr>
        <w:pStyle w:val="wp-block-paragraph"/>
      </w:pPr>
      <w:r>
        <w:t>Вариант ХИ2690101 тренировочной диагностической работе ОГЭ СтатГрад по Химии для 9 класса. Дата работы — 15 сентября 2026 года. Сведения о материалах и доступе к комплекту.</w:t>
      </w:r>
    </w:p>
    <w:p w:rsidR="008337F6" w:rsidRPr="00540E67" w:rsidRDefault="008337F6" w:rsidP="00540E67">
      <w:bookmarkStart w:id="0" w:name="_GoBack"/>
      <w:bookmarkEnd w:id="0"/>
    </w:p>
    <w:sectPr w:rsidR="008337F6" w:rsidRPr="00540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3174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36D3"/>
    <w:rsid w:val="00504180"/>
    <w:rsid w:val="00510CBD"/>
    <w:rsid w:val="00513162"/>
    <w:rsid w:val="00517B14"/>
    <w:rsid w:val="0053075D"/>
    <w:rsid w:val="00536A75"/>
    <w:rsid w:val="00540E67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0E1C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224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39C7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1634</TotalTime>
  <Pages>6</Pages>
  <Words>1254</Words>
  <Characters>7149</Characters>
  <Application>Microsoft Office Word</Application>
  <DocSecurity>0</DocSecurity>
  <Lines>59</Lines>
  <Paragraphs>16</Paragraphs>
  <ScaleCrop>false</ScaleCrop>
  <Company/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445</cp:revision>
  <dcterms:created xsi:type="dcterms:W3CDTF">2024-10-16T05:23:00Z</dcterms:created>
  <dcterms:modified xsi:type="dcterms:W3CDTF">2026-09-15T05:20:00Z</dcterms:modified>
</cp:coreProperties>
</file>