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60" w:rsidRDefault="00D44A60" w:rsidP="00D44A60">
      <w:pPr>
        <w:pStyle w:val="2"/>
      </w:pPr>
      <w:r>
        <w:t>08.09.2026 Школьный этап ВCОШ 9 класс по ОБЗР 50 регион</w:t>
      </w:r>
    </w:p>
    <w:p w:rsidR="00D44A60" w:rsidRDefault="00D44A60" w:rsidP="00D44A60">
      <w:pPr>
        <w:pStyle w:val="2"/>
      </w:pPr>
      <w:r>
        <w:t>Школьный этап по ОБЗР 9 класс ответы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1.</w:t>
      </w:r>
      <w:r>
        <w:t xml:space="preserve"> Прочитайте задачи для реализации стратегических национальных приоритетов и ответьте «Да» только на те, которые относятся к приоритету «Сбережения народа России и развития человеческого потенциала».</w:t>
      </w:r>
      <w:r>
        <w:br/>
        <w:t>Увеличение реальных доходов населения, сокращение числа малообеспеченных граждан, снижение уровня неравенства граждан в зависимости от их доходов</w:t>
      </w:r>
      <w:r>
        <w:br/>
        <w:t>Решение экологических проблем и рациональное использование природных ресурсов Арктической зоны Российской Федерации</w:t>
      </w:r>
      <w:r>
        <w:br/>
        <w:t>Повышение эффективности государственного экологического надзора, производственного и общественного контроля в сфере охраны окружающей среды</w:t>
      </w:r>
      <w:r>
        <w:br/>
        <w:t>Повышение рождаемости, формирование мотивации к многодетности</w:t>
      </w:r>
      <w:r>
        <w:br/>
        <w:t>Повышение мотивации граждан к ведению здорового образа жизни, занятию физической культурой и спортом</w:t>
      </w:r>
      <w:r>
        <w:br/>
        <w:t>Укрепление культурного суверенитета Российской Федерации и сохранение её единого культурного пространства</w:t>
      </w:r>
      <w:r>
        <w:br/>
        <w:t>Поддержка общественных проектов, направленных на патриотическое воспитание граждан, сохранение исторической памяти и культуры народов Российской Федерации</w:t>
      </w:r>
      <w:r>
        <w:br/>
        <w:t>Укрепление института семьи, сохранение традиционных семейных ценностей, преемственности поколений россиян</w:t>
      </w:r>
      <w:r>
        <w:br/>
        <w:t>Защита исторической правды, сохранение исторической памяти, преемственности в развитии Российского государства и его исторически сложившегося единства, противодействие фальсификации истории</w:t>
      </w:r>
      <w:r>
        <w:br/>
        <w:t>Выявление и развитие способностей и талантов у детей и молодёжи</w:t>
      </w:r>
      <w:r>
        <w:br/>
        <w:t>*Перетащите элементы на пустые поля сверху (каждый может быть использован несколько раз)</w:t>
      </w:r>
      <w:r>
        <w:br/>
        <w:t>Нет</w:t>
      </w:r>
      <w:r>
        <w:br/>
        <w:t>Да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2.</w:t>
      </w:r>
      <w:r>
        <w:t xml:space="preserve"> Представьте, что вы юрист-консультант. Ниже приведены ситуации и список документов.</w:t>
      </w:r>
      <w:r>
        <w:br/>
        <w:t>Ваша задача — определить, к каждой ситуации, какой именно документ регулирует данный вопрос.</w:t>
      </w:r>
      <w:r>
        <w:br/>
        <w:t>Ситуация А</w:t>
      </w:r>
      <w:r>
        <w:br/>
        <w:t>Группа людей в интернете призывает к насильственному изменению основ государственного строя и публикует материалы, унижающие достоинство людей по национальному признаку. Какой закон позволяет признать их материалы запрещенными?</w:t>
      </w:r>
      <w:r>
        <w:br/>
        <w:t>Ситуация Б</w:t>
      </w:r>
      <w:r>
        <w:br/>
        <w:t>Гражданину грозит реальный тюремный срок за организацию незаконного вооруженного формирования. Какой документ фиксирует конкретное наказание (годы лишения свободы)?</w:t>
      </w:r>
      <w:r>
        <w:br/>
        <w:t>Ситуация В</w:t>
      </w:r>
      <w:r>
        <w:br/>
        <w:t>Государственные органы разрабатывают план по защите торгового центра от возможной угрозы взрыва и устанавливают правила пропускного режима. Какой базовый закон дает им на это полномочия?</w:t>
      </w:r>
      <w:r>
        <w:br/>
        <w:t>Ситуация Г</w:t>
      </w:r>
      <w:r>
        <w:br/>
        <w:t xml:space="preserve">Человек утверждает, что никто не может быть ограничен в правах за свои убеждения, если они не нарушают закон. Какой главный документ страны гарантирует свободу совести, но </w:t>
      </w:r>
      <w:r>
        <w:lastRenderedPageBreak/>
        <w:t>запрещает пропаганду ненависти?</w:t>
      </w:r>
      <w:r>
        <w:br/>
        <w:t>Ситуация А</w:t>
      </w:r>
      <w:r>
        <w:br/>
        <w:t>Ситуация Б</w:t>
      </w:r>
      <w:r>
        <w:br/>
        <w:t>Ситуация В</w:t>
      </w:r>
      <w:r>
        <w:br/>
        <w:t>Ситуация Г</w:t>
      </w:r>
      <w:r>
        <w:br/>
        <w:t>*Перетащите элементы на пустые поля сверху</w:t>
      </w:r>
      <w:r>
        <w:br/>
        <w:t>Конституция РФ</w:t>
      </w:r>
      <w:r>
        <w:br/>
        <w:t>ФЗ «О противодействии терроризму»</w:t>
      </w:r>
      <w:r>
        <w:br/>
        <w:t>Уголовный кодекс РФ</w:t>
      </w:r>
      <w:r>
        <w:br/>
        <w:t>ФЗ «О противодействии экстремистской деятельности»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3.</w:t>
      </w:r>
      <w:r>
        <w:t xml:space="preserve"> Соотнесите части лавинного датчика DSP SPORT под № 1, 3, 5, 7, 9, 11, 13, 15 с их обозначением.</w:t>
      </w:r>
      <w:r>
        <w:br/>
        <w:t>1</w:t>
      </w:r>
      <w:r>
        <w:br/>
        <w:t>3</w:t>
      </w:r>
      <w:r>
        <w:br/>
        <w:t>5</w:t>
      </w:r>
      <w:r>
        <w:br/>
        <w:t>7</w:t>
      </w:r>
      <w:r>
        <w:br/>
        <w:t>9</w:t>
      </w:r>
      <w:r>
        <w:br/>
        <w:t>11</w:t>
      </w:r>
      <w:r>
        <w:br/>
        <w:t>13</w:t>
      </w:r>
      <w:r>
        <w:br/>
        <w:t>15</w:t>
      </w:r>
      <w:r>
        <w:br/>
        <w:t>*Перетащите элементы на пустые поля сверху</w:t>
      </w:r>
      <w:r>
        <w:br/>
        <w:t>Индикатор режима передачи</w:t>
      </w:r>
      <w:r>
        <w:br/>
        <w:t>Индикатор заряда батарейки</w:t>
      </w:r>
      <w:r>
        <w:br/>
        <w:t>Режим ТХ600</w:t>
      </w:r>
      <w:r>
        <w:br/>
        <w:t>LCD – дисплей</w:t>
      </w:r>
      <w:r>
        <w:br/>
        <w:t>Расстояние в режиме SCAN</w:t>
      </w:r>
      <w:r>
        <w:br/>
        <w:t>Кнопка MARK</w:t>
      </w:r>
      <w:r>
        <w:br/>
        <w:t>Динамик</w:t>
      </w:r>
      <w:r>
        <w:br/>
        <w:t>Количество пострадавших</w:t>
      </w:r>
      <w:r>
        <w:br/>
        <w:t>Индикатор направления</w:t>
      </w:r>
      <w:r>
        <w:br/>
        <w:t>Числовая информация</w:t>
      </w:r>
      <w:r>
        <w:br/>
        <w:t>Основной переключатель OFF-SEND-SEARCH</w:t>
      </w:r>
      <w:r>
        <w:br/>
        <w:t>Измерение частоты</w:t>
      </w:r>
      <w:r>
        <w:br/>
        <w:t>Блокировка</w:t>
      </w:r>
      <w:r>
        <w:br/>
        <w:t>Кнопка SCAN</w:t>
      </w:r>
      <w:r>
        <w:br/>
        <w:t>Передающая в данный момент антенна</w:t>
      </w:r>
      <w:r>
        <w:br/>
        <w:t>Уклономер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4.</w:t>
      </w:r>
      <w:r>
        <w:t xml:space="preserve"> Соотнесите термины с описаниями.</w:t>
      </w:r>
      <w:r>
        <w:br/>
        <w:t>Пропаганда знаний</w:t>
      </w:r>
      <w:r>
        <w:br/>
        <w:t>Формирование культуры безопасности жизнедеятельности человека при чрезвычайных ситуациях (формирование КБЖ при ЧС)</w:t>
      </w:r>
      <w:r>
        <w:br/>
        <w:t>Обучение населения</w:t>
      </w:r>
      <w:r>
        <w:br/>
        <w:t>Требование</w:t>
      </w:r>
      <w:r>
        <w:br/>
        <w:t>Морально-психологическая подготовка</w:t>
      </w:r>
      <w:r>
        <w:br/>
        <w:t>*Перетащите элементы на пустые поля сверху</w:t>
      </w:r>
      <w:r>
        <w:br/>
        <w:t>Целенаправленное распространение информации о правилах и порядке поведения населения при угрозе и возникновении чрезвычайных ситуаций</w:t>
      </w:r>
      <w:r>
        <w:br/>
        <w:t>Целенаправленный процесс организации деятельности всех групп населения по овладению знаниями и умениями по соответствующим программам в интересах защиты от опасностей, вызванных чрезвычайными ситуациями</w:t>
      </w:r>
      <w:r>
        <w:br/>
      </w:r>
      <w:r>
        <w:lastRenderedPageBreak/>
        <w:t>Деятельность по формированию у населения необходимых качеств, позволяющих успешно переносить значительные моральные, физические нагрузки и сохранять психологическую устойчивость поведения в опасностях, возникающих при военных конфликтах и чрезвычайных ситуациях</w:t>
      </w:r>
      <w:r>
        <w:br/>
        <w:t>Документально закрепленный норматив, который должен быть выполнен в интересах предупреждения чрезвычайных ситуаций и обеспечения защиты населения и территории при их возникновении</w:t>
      </w:r>
      <w:r>
        <w:br/>
        <w:t>Деятельность по привитию человеку необходимых знаний, умений и навыков по защите от опасностей, а также воспитанию внутренней осознанной потребности следовать существующим нормам и правилам безопасного поведения при угрозе и возникновении чрезвычайных ситуаций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5.</w:t>
      </w:r>
      <w:r>
        <w:t xml:space="preserve"> Выберите к каждой группе, инфекционные заболевания человека по природе возбудителей.</w:t>
      </w:r>
      <w:r>
        <w:br/>
        <w:t>Вирусные</w:t>
      </w:r>
      <w:r>
        <w:br/>
        <w:t>Прионные</w:t>
      </w:r>
      <w:r>
        <w:br/>
        <w:t>Протозойные</w:t>
      </w:r>
      <w:r>
        <w:br/>
        <w:t>Бактериальные</w:t>
      </w:r>
      <w:r>
        <w:br/>
        <w:t>Микозы</w:t>
      </w:r>
      <w:r>
        <w:br/>
        <w:t>*Перетащите элементы на пустые поля сверху</w:t>
      </w:r>
      <w:r>
        <w:br/>
        <w:t>Куру, фатальная семейная бессонница, болезнь Крейтцфельдта-Якоба</w:t>
      </w:r>
      <w:r>
        <w:br/>
        <w:t>Амебиаз, Токсоплазмоз, Изоспориаз, Бабезиоз, Критоспоридиоз</w:t>
      </w:r>
      <w:r>
        <w:br/>
        <w:t>Холера, Чума</w:t>
      </w:r>
      <w:r>
        <w:br/>
        <w:t>Корь, Грипп, Менингит, ВИЧ-инфекция</w:t>
      </w:r>
      <w:r>
        <w:br/>
        <w:t>Кандидоз, Хромомикоз, Эпидермофития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6.</w:t>
      </w:r>
      <w:r>
        <w:t xml:space="preserve"> Выберите из выпадающего списка вид(-ы) ответственности.</w:t>
      </w:r>
      <w:r>
        <w:br/>
        <w:t>Штраф</w:t>
      </w:r>
      <w:r>
        <w:br/>
        <w:t>Предупреждение</w:t>
      </w:r>
      <w:r>
        <w:br/>
        <w:t>Обязательные работы</w:t>
      </w:r>
      <w:r>
        <w:br/>
        <w:t>Арест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7.</w:t>
      </w:r>
      <w:r>
        <w:t xml:space="preserve"> Отнесите признаки к моделям поведения человека.</w:t>
      </w:r>
      <w:r>
        <w:br/>
        <w:t>Ожидание того, что проблема решится сама собой</w:t>
      </w:r>
      <w:r>
        <w:br/>
        <w:t>Побег от решения проблем</w:t>
      </w:r>
      <w:r>
        <w:br/>
        <w:t>Выбор позитивных решений</w:t>
      </w:r>
      <w:r>
        <w:br/>
        <w:t>Решения не позволяют справиться с проблемой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8.</w:t>
      </w:r>
      <w:r>
        <w:t xml:space="preserve"> Представьте, что вы – эксперт по безопасности общения. Необходимо сопоставить ситуации с видами манипуляции:</w:t>
      </w:r>
      <w:r>
        <w:br/>
        <w:t>Ваш друг говорит: «Из-за того, что ты вчера не помог мне с уборкой, я не успел выучить стих и получил тройку. Теперь у меня будут проблемы дома, и это из-за тебя»</w:t>
      </w:r>
      <w:r>
        <w:br/>
        <w:t>Новая знакомая постоянно пишет: «Зачем ты идешь гулять с этой компанией? Они тебе не подходят, они странные. Лучше сиди дома и общайся только со мной, я — твой единственный настоящий друг»</w:t>
      </w:r>
      <w:r>
        <w:br/>
        <w:t>Вы гордо показываете рисунок, над которым работали неделю, а одноклассник говорит: «Ну, нормально… Хотя в интернете нейросеть такое за секунду рисует, и даже покрасивее. Ничего особенного»</w:t>
      </w:r>
      <w:r>
        <w:br/>
        <w:t>Знакомый заявляет: «Либо ты даешь мне свой пароль от игры на вечер, либо я всем в классе расскажу ту неловкую историю, которая случилась с тобой в столовой»</w:t>
      </w:r>
      <w:r>
        <w:br/>
        <w:t>Вам по секрету говорят: «Кстати, Аня вчера сказала всем, что ты считаешь наш класс скучным. Я бы на твоем месте с ней больше не общался», хотя Аня такого не говорила.</w:t>
      </w:r>
      <w:r>
        <w:br/>
      </w:r>
      <w:r>
        <w:lastRenderedPageBreak/>
        <w:t>*Перетащите элементы на пустые поля сверху</w:t>
      </w:r>
      <w:r>
        <w:br/>
        <w:t>Снижение самооценки. Манипулятор специально обесценивает ваши усилия и успех, чтобы вы почувствовали себя менее значимым.</w:t>
      </w:r>
      <w:r>
        <w:br/>
        <w:t>Чувство вины. Манипулятор пытается переложить ответственность за свои неудачи на другого человека.</w:t>
      </w:r>
      <w:r>
        <w:br/>
        <w:t>Изоляция. Манипулятор пытается контролировать ваш круг общения и ограничить контакты с другими людьми.</w:t>
      </w:r>
      <w:r>
        <w:br/>
        <w:t>Ложь или намеренное искажение информации. Манипулятор намеренно обманывает, чтобы поссорить вас с другом и повлиять на ваше поведение.</w:t>
      </w:r>
      <w:r>
        <w:br/>
        <w:t>Угрозы или шантаж. Использование личной информации или запугивания, чтобы вымогательством добиться своей цели.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9.</w:t>
      </w:r>
      <w:r>
        <w:t xml:space="preserve"> Рассмотрите схему строевого плаца и выберите, что обозначено номерами 2,4,6,8,10</w:t>
      </w:r>
      <w:r>
        <w:br/>
        <w:t>*Перетащите элементы на пустые поля сверху</w:t>
      </w:r>
      <w:r>
        <w:br/>
        <w:t>флагштоки</w:t>
      </w:r>
      <w:r>
        <w:br/>
        <w:t>места для линейных</w:t>
      </w:r>
      <w:r>
        <w:br/>
        <w:t>зеркало</w:t>
      </w:r>
      <w:r>
        <w:br/>
        <w:t>линия для построения</w:t>
      </w:r>
      <w:r>
        <w:br/>
        <w:t>площадка для отработки действий у машин и на машинах</w:t>
      </w:r>
      <w:r>
        <w:br/>
        <w:t>стенд с рисунками из Строевого устава</w:t>
      </w:r>
      <w:r>
        <w:br/>
        <w:t>места для курения и чистки обуви</w:t>
      </w:r>
      <w:r>
        <w:br/>
        <w:t>строевая площадка</w:t>
      </w:r>
      <w:r>
        <w:br/>
        <w:t>площадка для отработки приемов передвижения на поле боя</w:t>
      </w:r>
      <w:r>
        <w:br/>
        <w:t>трибуна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10.</w:t>
      </w:r>
      <w:r>
        <w:t xml:space="preserve"> Какой условным знаком на топографических картах обозначается горелый лес?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11.</w:t>
      </w:r>
      <w:r>
        <w:t xml:space="preserve"> К основным проявлениям отравлений относится:</w:t>
      </w:r>
      <w:r>
        <w:br/>
        <w:t>повышение остроты зрения, прилив физических сил и улучшение аппетита</w:t>
      </w:r>
      <w:r>
        <w:br/>
        <w:t>затрудненное дыхание, потливость, слюнотечение</w:t>
      </w:r>
      <w:r>
        <w:br/>
        <w:t>появление выраженного чувства голода и покалывание в кончиках пальцев ног</w:t>
      </w:r>
      <w:r>
        <w:br/>
        <w:t>резкое улучшение гибкости суставов и снижение температуры тела до 30 °C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12.</w:t>
      </w:r>
      <w:r>
        <w:t xml:space="preserve"> Определите вид манипуляции в романе в стихах «Евгений Онегин» А.С. Пушкина.</w:t>
      </w:r>
      <w:r>
        <w:br/>
        <w:t>«…Я вас люблю (к чему лукавить?),</w:t>
      </w:r>
      <w:r>
        <w:br/>
        <w:t>Но я другому отдана;</w:t>
      </w:r>
      <w:r>
        <w:br/>
        <w:t>Я буду ему век верна».</w:t>
      </w:r>
      <w:r>
        <w:br/>
        <w:t>Она ушла. Стоит Евгений,</w:t>
      </w:r>
      <w:r>
        <w:br/>
        <w:t>Как громом поражен…</w:t>
      </w:r>
      <w:r>
        <w:br/>
        <w:t>контрзависимость</w:t>
      </w:r>
      <w:r>
        <w:br/>
        <w:t>жесткий ультиматум</w:t>
      </w:r>
      <w:r>
        <w:br/>
        <w:t>смена ролей («ближе — дальше»)</w:t>
      </w:r>
      <w:r>
        <w:br/>
        <w:t>отказ от манипуляции (прямая и честная коммуникация)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13.</w:t>
      </w:r>
      <w:r>
        <w:t xml:space="preserve"> Расшифруйте значение зашифрованной фразы:</w:t>
      </w:r>
      <w:r>
        <w:br/>
        <w:t>.— —.. .-. -.— .— —. .- — -.— . .— . —.- . … — .— .-</w:t>
      </w:r>
      <w:r>
        <w:br/>
        <w:t>вредное вещество</w:t>
      </w:r>
      <w:r>
        <w:br/>
        <w:t>взрывчатые вещества</w:t>
      </w:r>
      <w:r>
        <w:br/>
      </w:r>
      <w:r>
        <w:lastRenderedPageBreak/>
        <w:t>вредный фактор</w:t>
      </w:r>
      <w:r>
        <w:br/>
        <w:t>локализация пожара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14.</w:t>
      </w:r>
      <w:r>
        <w:t xml:space="preserve"> Расшифруйте словосочетание, передаваемое при помощи семафорной азбуки.</w:t>
      </w:r>
      <w:r>
        <w:br/>
        <w:t>первая помощь</w:t>
      </w:r>
      <w:r>
        <w:br/>
        <w:t>военный округ</w:t>
      </w:r>
      <w:r>
        <w:br/>
        <w:t>герметизация</w:t>
      </w:r>
      <w:r>
        <w:br/>
        <w:t>зона бедствия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15.</w:t>
      </w:r>
      <w:r>
        <w:t xml:space="preserve"> Какое ведомство в Российской Федерации ведет и официально публикует Единый федеральный список организаций, признанных в соответствии с законодательством РФ террористическими?</w:t>
      </w:r>
      <w:r>
        <w:br/>
        <w:t>Министерство просвещения Российской Федерации</w:t>
      </w:r>
      <w:r>
        <w:br/>
        <w:t>Федеральная служба безопасности Российской Федерации (ФСБ России)</w:t>
      </w:r>
      <w:r>
        <w:br/>
        <w:t>Федеральная служба по надзору в сфере защиты прав потребителей и благополучия человека</w:t>
      </w:r>
      <w:r>
        <w:br/>
        <w:t>Общественная палата Российской Федерации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16.</w:t>
      </w:r>
      <w:r>
        <w:t xml:space="preserve"> Какой штрафной и юридический статус, согласно Правилам пожарной безопасности в лесах, устанавливается для граждан при официальном введении режима чрезвычайной ситуации в лесах, вызванного лесными пожарами?</w:t>
      </w:r>
      <w:r>
        <w:br/>
        <w:t>вводится полный запрет на посещение гражданами лесов и въезд в них транспортных средств (за исключением спецтехники)</w:t>
      </w:r>
      <w:r>
        <w:br/>
        <w:t>гражданам разрешается посещать лес только группами численностью не менее 5 человек</w:t>
      </w:r>
      <w:r>
        <w:br/>
        <w:t>посещение лесов остается свободным, но запрещается разведение костров выше полуметра</w:t>
      </w:r>
      <w:r>
        <w:br/>
        <w:t>разрешается посещение лесов при условии обязательного ношения защитной каски и респиратора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17.</w:t>
      </w:r>
      <w:r>
        <w:t xml:space="preserve"> Каким образом национальный стандарт определяет главную цель функционирования систем светового и звукового оповещения населения о чрезвычайных ситуациях в рамках формирования общей культуры безопасности?</w:t>
      </w:r>
      <w:r>
        <w:br/>
        <w:t>сбор статистических данных о скорости перемещения граждан по улицам городов</w:t>
      </w:r>
      <w:r>
        <w:br/>
        <w:t>своевременное доведение до людей сигналов оповещения и экстренной информации о правилах поведения и порядке действий при ЧС</w:t>
      </w:r>
      <w:r>
        <w:br/>
        <w:t>платное информирование коммерческих структур о графике работы экстренных ведомств</w:t>
      </w:r>
      <w:r>
        <w:br/>
        <w:t>автоматическое отключение всей сотовой связи в радиусе 10 километров от эпицентра событий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18.</w:t>
      </w:r>
      <w:r>
        <w:t xml:space="preserve"> Какое требование к антитеррористической защищенности мест массового пребывания людей (объектов с одновременным нахождением более 50 человек) является обязательным по закону?</w:t>
      </w:r>
      <w:r>
        <w:br/>
        <w:t>проведение обязательного письменного тестирования по ОБЗР для каждого входящего посетителя</w:t>
      </w:r>
      <w:r>
        <w:br/>
        <w:t>размещение на входе вооруженных постов численностью не менее 15 сотрудников на каждые 50 посетителей</w:t>
      </w:r>
      <w:r>
        <w:br/>
        <w:t>обязательное наличие на объекте вертолетной площадки для эвакуации VIP-гостей</w:t>
      </w:r>
      <w:r>
        <w:br/>
        <w:t>оснащение объекта исправными системами видеонаблюдения, оповещения и управления эвакуацией, а также стационарными или ручными металлоискателями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19.</w:t>
      </w:r>
      <w:r>
        <w:t xml:space="preserve"> В каком случае, согласно закону «Об информации», владелец публичного сайта или блога (с посещаемостью более 10 тысяч пользователей в сутки) обязан </w:t>
      </w:r>
      <w:r>
        <w:lastRenderedPageBreak/>
        <w:t>предоставить Роскомнадзору сведения о себе?</w:t>
      </w:r>
      <w:r>
        <w:br/>
        <w:t>если на сайте размещаются исключительно детские сказки отечественных авторов</w:t>
      </w:r>
      <w:r>
        <w:br/>
        <w:t>если он планирует полностью удалить свой сайт и закрыть сервер</w:t>
      </w:r>
      <w:r>
        <w:br/>
        <w:t>только если на его сайте публикуются рецепты приготовления пищи</w:t>
      </w:r>
      <w:r>
        <w:br/>
        <w:t>при включении его персональной страницы или сайта в реестр персональных страниц для официальной верификации и контроля распространения информации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20.</w:t>
      </w:r>
      <w:r>
        <w:t xml:space="preserve"> Какие полномочия в сфере обеспечения безопасности граждан и правопорядка возложены на полицию как орган исполнительной власти?</w:t>
      </w:r>
      <w:r>
        <w:br/>
        <w:t>изменять по своему усмотрению границы субъектов Российской Федерации в целях борьбы с преступностью</w:t>
      </w:r>
      <w:r>
        <w:br/>
        <w:t>патрулировать общественные места и требовать от граждан прекращения противоправных действий</w:t>
      </w:r>
      <w:r>
        <w:br/>
        <w:t>принимать при чрезвычайных ситуациях неотложные меры по спасению граждан и охране имущества, оставшегося без присмотра</w:t>
      </w:r>
      <w:r>
        <w:br/>
        <w:t>выносить окончательные судебные приговоры по уголовным делам с назначением сроков лишения свободы</w:t>
      </w:r>
      <w:r>
        <w:br/>
        <w:t>полностью конфисковывать недвижимое имущество граждан во внесудебном порядке при фиксации мелких правонарушений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21.</w:t>
      </w:r>
      <w:r>
        <w:t xml:space="preserve"> Что из перечисленного входит в задачи Единой государственной системы предупреждения и ликвидации чрезвычайных ситуаций (РСЧС), координирующей взаимодействие государства и общества?</w:t>
      </w:r>
      <w:r>
        <w:br/>
        <w:t>создание коммерческих страховых фондов для обогащения участников системы предупреждения аварий</w:t>
      </w:r>
      <w:r>
        <w:br/>
        <w:t>монопольное управление всеми розничными сетями продовольственных товаров в стране</w:t>
      </w:r>
      <w:r>
        <w:br/>
        <w:t>принудительное изъятие паспортов у граждан, проживающих в зонах возможного подтопления, на постоянной основе</w:t>
      </w:r>
      <w:r>
        <w:br/>
        <w:t>осуществление государственной экспертизы, государственного надзора в области защиты населения и территорий от чрезвычайных ситуаций</w:t>
      </w:r>
      <w:r>
        <w:br/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22.</w:t>
      </w:r>
      <w:r>
        <w:t xml:space="preserve"> Какие меры правового воздействия применяются в РФ к организациям, признанным судом экстремистскими?</w:t>
      </w:r>
      <w:r>
        <w:br/>
        <w:t>обращение оставшегося после удовлетворения требований кредиторов имущества организации в собственность РФ</w:t>
      </w:r>
      <w:r>
        <w:br/>
        <w:t>выделение организации ежегодных субсидий из федерального бюджета для ребрендинга и смены названия</w:t>
      </w:r>
      <w:r>
        <w:br/>
        <w:t>ликвидация организации и запрет на осуществление ее дальнейшей деятельности на территории РФ</w:t>
      </w:r>
      <w:r>
        <w:br/>
        <w:t>предоставление организации льготных условий для публикации материалов в государственных печатных СМИ</w:t>
      </w:r>
      <w:r>
        <w:br/>
        <w:t>включение руководителей организации в списки почетных деятелей культуры Российской Федерации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23.</w:t>
      </w:r>
      <w:r>
        <w:t xml:space="preserve"> Что из перечисленного относится к экстремистской деятельности (экстремизму) согласно определению федерального закона?</w:t>
      </w:r>
      <w:r>
        <w:br/>
        <w:t>публичное демонстрирование нацистской атрибутики или символики либо символики экстремистских организаций</w:t>
      </w:r>
      <w:r>
        <w:br/>
        <w:t xml:space="preserve">высказывание личного мнения о качестве работы общественного транспорта на приеме у </w:t>
      </w:r>
      <w:r>
        <w:lastRenderedPageBreak/>
        <w:t>главы администрации</w:t>
      </w:r>
      <w:r>
        <w:br/>
        <w:t>возбуждение социальной, расовой, национальной или религиозной розни</w:t>
      </w:r>
      <w:r>
        <w:br/>
        <w:t>чтение вслух классических литературных произведений XIX века, содержащих критику чиновничества</w:t>
      </w:r>
      <w:r>
        <w:br/>
        <w:t>подача судебного иска гражданином на действия должностного лица, нарушающего жилищные права семьи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24.</w:t>
      </w:r>
      <w:r>
        <w:t xml:space="preserve"> Какие действия обязаны предпринять руководители туристических групп и гиды-проводники перед выходом на сложный маршрут в природной среде?</w:t>
      </w:r>
      <w:r>
        <w:br/>
        <w:t>ознакомить туристов с мерами безопасности, правилами поведения на маршруте и метеоусловиями в районе похода</w:t>
      </w:r>
      <w:r>
        <w:br/>
        <w:t>засекретить состав группы и маршрут от родственников во избежание паники при потере мобильной связи</w:t>
      </w:r>
      <w:r>
        <w:br/>
        <w:t>зарегистрировать туристическую группу в территориальном органе МЧС России за 10 дней до начала путешествия</w:t>
      </w:r>
      <w:r>
        <w:br/>
        <w:t>заключить договор аренды на все лесные участки, через которые пролегает нитка заявленного маршрута</w:t>
      </w:r>
      <w:r>
        <w:br/>
        <w:t>изъять у всех участников группы личные аптечки первой помощи для оптимизации веса снаряжения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25.</w:t>
      </w:r>
      <w:r>
        <w:t xml:space="preserve"> Какие ограничения устанавливает закон на посещение гражданами особо охраняемых природных территорий (заповедников, национальных парков)?</w:t>
      </w:r>
      <w:r>
        <w:br/>
        <w:t>движение и стоянка механизированных транспортных средств разрешаются только по дорогам общего пользования и в специально отведенных местах</w:t>
      </w:r>
      <w:r>
        <w:br/>
        <w:t>разрешается сбор редких растений, занесенных в Красную книгу РФ, если они используются в личных лекарственных целях</w:t>
      </w:r>
      <w:r>
        <w:br/>
        <w:t>обустройство туристических стоянок и разведение костров разрешено исключительно в специально предусмотренных для этого местах</w:t>
      </w:r>
      <w:r>
        <w:br/>
        <w:t>гражданам полностью запрещено дышать воздухом заповедной зоны без оплаты специального экологического налога</w:t>
      </w:r>
      <w:r>
        <w:br/>
        <w:t>разведение костров допускается в любой точке территории заповедника при условии наличия у туриста карманного огнетушителя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26.</w:t>
      </w:r>
      <w:r>
        <w:t xml:space="preserve"> Какую роль играет наглядная агитация и знаки безопасности в формировании культуры безопасного поведения в зданиях?</w:t>
      </w:r>
      <w:r>
        <w:br/>
        <w:t>они позволяют заменять полноценную систему автоматического пожаротушения обычными рисунками на стенах</w:t>
      </w:r>
      <w:r>
        <w:br/>
        <w:t>они используются для коммерческой рекламы услуг частных охранных предприятий на путях эвакуации</w:t>
      </w:r>
      <w:r>
        <w:br/>
        <w:t>они предписывают или разрешают определенное поведение участников движения (эвакуации) в целях исключения травматизма</w:t>
      </w:r>
      <w:r>
        <w:br/>
        <w:t>они служат исключительно декоративным элементом интерьера и не обязательны для размещения на производстве</w:t>
      </w:r>
      <w:r>
        <w:br/>
        <w:t>они привлекают внимание к имеющейся или возникающей опасности и предупреждают о возможных последствиях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27.</w:t>
      </w:r>
      <w:r>
        <w:t xml:space="preserve"> Каковы ключевые индикаторы высокого уровня культуры безопасности отдельной личности согласно национальным стандартам?</w:t>
      </w:r>
      <w:r>
        <w:br/>
        <w:t>отказ от прохождения диспансеризации и вакцинации по причине личной убежденности в абсолютном здоровье</w:t>
      </w:r>
      <w:r>
        <w:br/>
        <w:t>способность распознавать опасные факторы среды, прогнозировать риски и действовать адекватно при ЧС</w:t>
      </w:r>
      <w:r>
        <w:br/>
      </w:r>
      <w:r>
        <w:lastRenderedPageBreak/>
        <w:t>понимание личной ответственности за собственную жизнь, а также за безопасность окружающих людей</w:t>
      </w:r>
      <w:r>
        <w:br/>
        <w:t>стремление приобретать как можно больше дорогостоящих систем индивидуальной защиты без умения ими пользоваться</w:t>
      </w:r>
      <w:r>
        <w:br/>
        <w:t>слепое доверие непроверенным слухам в социальных сетях во время эвакуационных мероприятий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28.</w:t>
      </w:r>
      <w:r>
        <w:t xml:space="preserve"> Что из перечисленного категорически запрещено делать при оказании первой помощи человеку, находящемуся без сознания, но со стабильным дыханием?</w:t>
      </w:r>
      <w:r>
        <w:br/>
        <w:t>пытаться вливать в рот пострадавшему воду или насильно заталкивать лекарственные таблетки</w:t>
      </w:r>
      <w:r>
        <w:br/>
        <w:t>придавать пострадавшему устойчивое боковое положение для обеспечения проходимости дыхательных путей</w:t>
      </w:r>
      <w:r>
        <w:br/>
        <w:t>расстегнуть стесняющую дыхание одежду (воротник, галстук, ремень)</w:t>
      </w:r>
      <w:r>
        <w:br/>
        <w:t>проверять наличие у него пульса на сонной артерии и контролировать дыхание</w:t>
      </w:r>
      <w:r>
        <w:br/>
        <w:t>оставлять пострадавшего лежать на спине, если есть риск западания языка или аспирации рвотными массами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29.</w:t>
      </w:r>
      <w:r>
        <w:t xml:space="preserve"> Какие правила противопожарного режима в РФ обязаны соблюдать граждане, находясь в торгово-развлекательных центрах, кинотеатрах и гостиницах?</w:t>
      </w:r>
      <w:r>
        <w:br/>
        <w:t>допускается устраивать временные склады горючих материалов на лестничных клетках, если они не мешают проходу двух человек</w:t>
      </w:r>
      <w:r>
        <w:br/>
        <w:t>курить разрешается исключительно в специально отведенных и маркированных знаками местах</w:t>
      </w:r>
      <w:r>
        <w:br/>
        <w:t>разрешается самостоятельно отключать датчики пожарной сигнализации, если они издают тихий пищащий звук</w:t>
      </w:r>
      <w:r>
        <w:br/>
        <w:t>разрешается парковать личные автомобили непосредственно на площадках для пожарной техники около дверей ТРЦ</w:t>
      </w:r>
      <w:r>
        <w:br/>
        <w:t>запрещается блокировать, загромождать или закрывать на замки двери эвакуационных выходов во время работы объекта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30.</w:t>
      </w:r>
      <w:r>
        <w:t xml:space="preserve"> Какие требования к общественным зданиям по обеспечению их доступности и безопасности для маломобильных граждан (инвалидов) закреплены в законе?</w:t>
      </w:r>
      <w:r>
        <w:br/>
        <w:t>здания должны быть оборудованы пандусами, подъемными устройствами или иметь входы на уровне земли</w:t>
      </w:r>
      <w:r>
        <w:br/>
        <w:t>эвакуационные пути должны проектироваться с учетом возможности безопасной эвакуации инвалидов за то же время, что и остальных граждан</w:t>
      </w:r>
      <w:r>
        <w:br/>
        <w:t>разрешается сужать ширину дверных проемов на путях эвакуации ниже нормативных 0,9 – 1,2 метров, если в здании мало посетителей</w:t>
      </w:r>
      <w:r>
        <w:br/>
        <w:t>администрация здания имеет право закрывать специализированные лифты для инвалидов в целях экономии электроэнергии</w:t>
      </w:r>
      <w:r>
        <w:br/>
        <w:t>инвалидам по зрению разрешается запрещать вход в общественные места, если они передвигаются в сопровождении собаки-проводника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31.</w:t>
      </w:r>
      <w:r>
        <w:t xml:space="preserve"> Какие действия пользователей или владельцев сайтов в сети Интернет признаются правонарушениями и влекут за собой блокировку ресурса Роскомнадзором?</w:t>
      </w:r>
      <w:r>
        <w:br/>
        <w:t>ведение личного текстового блога о путешествиях по регионам России без использования фотоматериалов</w:t>
      </w:r>
      <w:r>
        <w:br/>
        <w:t>распространение информации о способах самоубийства, а также призывов к его совершению</w:t>
      </w:r>
      <w:r>
        <w:br/>
        <w:t>публикация личных кулинарных рецептов без указания калорийности и химического состава блюд</w:t>
      </w:r>
      <w:r>
        <w:br/>
      </w:r>
      <w:r>
        <w:lastRenderedPageBreak/>
        <w:t>размещение достоверных отзывов покупателей о низком качестве товаров в интернет-магазинах</w:t>
      </w:r>
      <w:r>
        <w:br/>
        <w:t>пропаганда порнографии с участием несовершеннолетних, распространение информации о способах изготовления наркотиков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32.</w:t>
      </w:r>
      <w:r>
        <w:t xml:space="preserve"> Каковы основные обязанности операторов, осуществляющих сбор и обработку персональных данных граждан РФ в сети Интернет?</w:t>
      </w:r>
      <w:r>
        <w:br/>
        <w:t>публиковать в открытом доступе пароли и паспортные данные пользователей для упрощения процедуры авторизации на сторонних сайтах</w:t>
      </w:r>
      <w:r>
        <w:br/>
        <w:t>обеспечивать запись, систематизацию, накопление и хранение персональных данных граждан РФ с использованием баз данных, находящихся на территории РФ</w:t>
      </w:r>
      <w:r>
        <w:br/>
        <w:t>обязательно получать согласие субъекта персональных данных на их обработку, за исключением предусмотренных законом случаев</w:t>
      </w:r>
      <w:r>
        <w:br/>
        <w:t>безвозмездно передавать собранные базы данных телефонных номеров сторонним рекламным кампаниям по их первому запросу</w:t>
      </w:r>
      <w:r>
        <w:br/>
        <w:t>хранить персональные данные бессрочно, игнорируя официальные отзывы согласия со стороны граждан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33.</w:t>
      </w:r>
      <w:r>
        <w:t xml:space="preserve"> Какие меры по защите прав граждан от дискриминации и обеспечению их социальной безопасности гарантированы Конституцией РФ?</w:t>
      </w:r>
      <w:r>
        <w:br/>
        <w:t>гражданам может быть отказано в экстренной медицинской помощи, если они не являются коренными жителями данного региона</w:t>
      </w:r>
      <w:r>
        <w:br/>
        <w:t>допускается установление преимуществ для приема на государственную службу граждан на основе их высокого материального достатка</w:t>
      </w:r>
      <w:r>
        <w:br/>
        <w:t>запрещаются любые формы ограничения прав граждан по признакам социальной, расовой, национальной, языковой или религиозной принадлежности</w:t>
      </w:r>
      <w:r>
        <w:br/>
        <w:t>разрешается пропаганда религиозного превосходства и ненависти, если она осуществляется в закрытых частных клубах</w:t>
      </w:r>
      <w:r>
        <w:br/>
        <w:t>государство гарантирует равенство прав и свобод человека и гражданина независимо от пола, расы, национальности, языка, происхождения или религии</w:t>
      </w:r>
    </w:p>
    <w:p w:rsidR="00D44A60" w:rsidRDefault="00D44A60" w:rsidP="00D44A60">
      <w:pPr>
        <w:pStyle w:val="wp-block-paragraph"/>
      </w:pPr>
      <w:r>
        <w:rPr>
          <w:rStyle w:val="a8"/>
        </w:rPr>
        <w:t>Задание 34.</w:t>
      </w:r>
      <w:r>
        <w:t xml:space="preserve"> Что, согласно Федеральному закону «О защите прав потребителей», гарантируется каждому гражданину при приобретении товаров и услуг в социуме?</w:t>
      </w:r>
      <w:r>
        <w:br/>
        <w:t>право на то, чтобы товар (работа, услуга) при обычных условиях его использования был безопасен для жизни, здоровья потребителя и окружающей среды</w:t>
      </w:r>
      <w:r>
        <w:br/>
        <w:t>право требовать от продавца увольнения любого сотрудника магазина по первому устному заявлению покупателя</w:t>
      </w:r>
      <w:r>
        <w:br/>
        <w:t>право бесплатно забирать любой понравившийся товар из магазина, если его цена кажется покупателю слишком завышенной</w:t>
      </w:r>
      <w:r>
        <w:br/>
        <w:t>право обменивать качественные продукты питания (например, хлеб или молоко) спустя месяц после их покупки и употребления половины объема</w:t>
      </w:r>
      <w:r>
        <w:br/>
        <w:t>право на получение полной и достоверной информации об изготовителе (исполнителе, продавце) и о реализуемых им товар</w:t>
      </w:r>
    </w:p>
    <w:p w:rsidR="00D44A60" w:rsidRDefault="00D44A60" w:rsidP="00D44A60">
      <w:r>
        <w:pict>
          <v:rect id="_x0000_i1025" style="width:0;height:1.5pt" o:hralign="center" o:hrstd="t" o:hr="t" fillcolor="#a0a0a0" stroked="f"/>
        </w:pict>
      </w:r>
    </w:p>
    <w:p w:rsidR="00D44A60" w:rsidRDefault="00D44A60" w:rsidP="00D44A60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(Всероссийской олимпиады школьников) по </w:t>
      </w:r>
      <w:r>
        <w:rPr>
          <w:rStyle w:val="a8"/>
        </w:rPr>
        <w:t>ОБЗР</w:t>
      </w:r>
      <w:r>
        <w:t xml:space="preserve"> для 9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08-09 сентября 2026.ах</w:t>
      </w:r>
    </w:p>
    <w:p w:rsidR="008337F6" w:rsidRPr="00D44A60" w:rsidRDefault="008337F6" w:rsidP="00D44A60">
      <w:bookmarkStart w:id="0" w:name="_GoBack"/>
      <w:bookmarkEnd w:id="0"/>
    </w:p>
    <w:sectPr w:rsidR="008337F6" w:rsidRPr="00D4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9</Pages>
  <Words>3239</Words>
  <Characters>18465</Characters>
  <Application>Microsoft Office Word</Application>
  <DocSecurity>0</DocSecurity>
  <Lines>153</Lines>
  <Paragraphs>43</Paragraphs>
  <ScaleCrop>false</ScaleCrop>
  <Company/>
  <LinksUpToDate>false</LinksUpToDate>
  <CharactersWithSpaces>21661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420</cp:revision>
  <dcterms:created xsi:type="dcterms:W3CDTF">2024-10-16T05:23:00Z</dcterms:created>
  <dcterms:modified xsi:type="dcterms:W3CDTF">2026-09-08T14:10:00Z</dcterms:modified>
</cp:coreProperties>
</file>