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33" w:rsidRDefault="00A96133" w:rsidP="00A96133">
      <w:pPr>
        <w:pStyle w:val="2"/>
      </w:pPr>
      <w:r>
        <w:t>Олимпиада ВсОШ по Русскому языку 5-6 класс по Москве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1.</w:t>
      </w:r>
      <w:r>
        <w:t xml:space="preserve"> Прочитайте предложения. Укажите, в каком(-их) примере(-ах) слово «огонь» употреблено в переносном значении.</w:t>
      </w:r>
      <w:r>
        <w:br/>
        <w:t>Выберите несколько вариантов ответов.</w:t>
      </w:r>
      <w:r>
        <w:br/>
        <w:t>Я смотрела на языки пламени и чувствовала, как тёплый дым щекочет нос. Огонь разгорался, становилось светлее, темнота отступала.</w:t>
      </w:r>
      <w:r>
        <w:br/>
        <w:t>Ночь укрывала лес темнотой, а мы сидели вокруг костра, слушая треск огня и глядя на мерцающие звезды. «И пусть весь мир исчезнет, я буду помнить твои глаза – пламя души моей», – думалось мне в ту волшебную звёздную ночь.</w:t>
      </w:r>
      <w:r>
        <w:br/>
        <w:t>Огонь в груди согревал её душу, наполняя сердце счастьем, светом и любовью, словно она жила внутри самой прекрасной сказки.</w:t>
      </w:r>
      <w:r>
        <w:br/>
        <w:t>Мы долго молчали, наблюдая, как ночное небо переплетается с пламенем костра, огня было достаточно, чтобы увидеть и стройные вершины деревьев, и далёкий свет звёзд.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2.</w:t>
      </w:r>
      <w:r>
        <w:t xml:space="preserve"> Укажите пример, в котором синоним слова «огонь» употреблён не в том значении, в котором он употребляется в двух других примерах.</w:t>
      </w:r>
      <w:r>
        <w:br/>
        <w:t>Выберите один из нескольких вариантов.</w:t>
      </w:r>
      <w:r>
        <w:br/>
        <w:t>Огонь в груди согревал её душу, наполняя сердце счастьем, светом и любовью, словно она жила внутри самой прекрасной сказки.</w:t>
      </w:r>
      <w:r>
        <w:br/>
        <w:t>Я смотрела на языки пламени и чувствовала, как тёплый дым щекочет нос. Огонь разгорался, становилось светлее, темнота отступала.</w:t>
      </w:r>
      <w:r>
        <w:br/>
        <w:t>Ночь укрывала лес темнотой, а мы сидели вокруг костра, слушая треск огня и глядя на мерцающие звезды. «И пусть весь мир исчезнет, но я буду помнить твои глаза – пламя души моей», – думалось мне в ту волшебную звёздную ночь.</w:t>
      </w:r>
      <w:r>
        <w:br/>
        <w:t>Мы долго молчали, наблюдая, как ночное небо переплетается с пламенем костра, огня было достаточно, чтобы увидеть и стройные вершины деревьев, и далёкий свет звёзд.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3.</w:t>
      </w:r>
      <w:r>
        <w:t xml:space="preserve"> Сопоставьте слова «огонь» и найденный вами синоним этого слова. Укажите все морфологические признаки, которые отличают одно слово от другого. Эти слова отличаются</w:t>
      </w:r>
      <w:r>
        <w:br/>
        <w:t>склонением</w:t>
      </w:r>
      <w:r>
        <w:br/>
        <w:t>возможностью сочетаться только с глаголами</w:t>
      </w:r>
      <w:r>
        <w:br/>
        <w:t>возможностью создавать видовую пару</w:t>
      </w:r>
      <w:r>
        <w:br/>
        <w:t>родом</w:t>
      </w:r>
      <w:r>
        <w:br/>
        <w:t>спряжением</w:t>
      </w:r>
      <w:r>
        <w:br/>
        <w:t>Выберите несколько вариантов ответов.</w:t>
      </w:r>
    </w:p>
    <w:p w:rsidR="00A96133" w:rsidRDefault="00A96133" w:rsidP="00A96133">
      <w:pPr>
        <w:pStyle w:val="wp-block-paragraph"/>
      </w:pPr>
      <w:r>
        <w:t>Задача 2 (задания 4–7)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4.</w:t>
      </w:r>
      <w:r>
        <w:t xml:space="preserve"> Прочитайте текст задания и впишите пропущенные слова в нужной по контексту форме.</w:t>
      </w:r>
      <w:r>
        <w:br/>
        <w:t>В песне «Гляжу в озёра синие…» есть такие строки:</w:t>
      </w:r>
    </w:p>
    <w:p w:rsidR="00A96133" w:rsidRDefault="00A96133" w:rsidP="00A96133">
      <w:pPr>
        <w:pStyle w:val="wp-block-paragraph"/>
      </w:pPr>
      <w:r>
        <w:t>Гляжу в озёра синие,</w:t>
      </w:r>
      <w:r>
        <w:br/>
        <w:t>В полях ромашки рву,</w:t>
      </w:r>
      <w:r>
        <w:br/>
        <w:t>Зову тебя Россиею,</w:t>
      </w:r>
      <w:r>
        <w:br/>
        <w:t>Единственной зову.</w:t>
      </w:r>
    </w:p>
    <w:p w:rsidR="00A96133" w:rsidRDefault="00A96133" w:rsidP="00A96133">
      <w:pPr>
        <w:pStyle w:val="wp-block-paragraph"/>
      </w:pPr>
      <w:r>
        <w:lastRenderedPageBreak/>
        <w:t>Спроси-переспроси меня,</w:t>
      </w:r>
      <w:r>
        <w:br/>
        <w:t>Милее нет земли,</w:t>
      </w:r>
      <w:r>
        <w:br/>
        <w:t>Меня здесь русским именем</w:t>
      </w:r>
      <w:r>
        <w:br/>
        <w:t>Когда-то нарекли.</w:t>
      </w:r>
    </w:p>
    <w:p w:rsidR="00A96133" w:rsidRDefault="00A96133" w:rsidP="00A96133">
      <w:pPr>
        <w:pStyle w:val="wp-block-paragraph"/>
      </w:pPr>
      <w:r>
        <w:t>Во фрагменте песни встречается слово (1), которое в настоящее время используется редко и чаще всего заменяется синонимом (2). Однако слова с таким же корнем, как в слове (1), очень часто встречаются в нашей (3) – здесь вставьте слово, однокоренное (1). Учтите, что в корнях этих слов (1) и (3) происходит чередование букв -к- и -ч-. С этим же корнем есть слово (4), которое называет один из терминов в курсе русского языка и диалект какого-либо языка.</w:t>
      </w:r>
      <w:r>
        <w:br/>
        <w:t>В каждое поле записывайте только одно слово без пробелов, знаков препинания и прочих лишних символов.</w:t>
      </w:r>
      <w:r>
        <w:br/>
        <w:t>(1) ____________________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5.</w:t>
      </w:r>
      <w:r>
        <w:t xml:space="preserve"> (2) ____________________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6.</w:t>
      </w:r>
      <w:r>
        <w:t xml:space="preserve"> (3) ____________________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7.</w:t>
      </w:r>
      <w:r>
        <w:t xml:space="preserve"> (4) ____________________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t>Задача 3 (задания 8–11)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8.</w:t>
      </w:r>
      <w:r>
        <w:t xml:space="preserve"> Юный филолог Иван услышал песню из мультфильма «Бременские музыканты» и решил ознакомиться с текстом. После прочтения у Ивана возникли некоторые вопросы. Прочитайте и вы этот текст и помогите юному филологу его понять.</w:t>
      </w:r>
    </w:p>
    <w:p w:rsidR="00A96133" w:rsidRDefault="00A96133" w:rsidP="00A96133">
      <w:pPr>
        <w:pStyle w:val="wp-block-paragraph"/>
      </w:pPr>
      <w:r>
        <w:t>Почётна и завидна наша роль.</w:t>
      </w:r>
      <w:r>
        <w:br/>
        <w:t>Не может без охранников Король.</w:t>
      </w:r>
      <w:r>
        <w:br/>
        <w:t>Когда идём, дрожит кругом земля.</w:t>
      </w:r>
      <w:r>
        <w:br/>
        <w:t>Всегда мы подле… подле Короля!</w:t>
      </w:r>
    </w:p>
    <w:p w:rsidR="00A96133" w:rsidRDefault="00A96133" w:rsidP="00A96133">
      <w:pPr>
        <w:pStyle w:val="wp-block-paragraph"/>
      </w:pPr>
      <w:r>
        <w:t>Ох, рано встаёт охрана!</w:t>
      </w:r>
    </w:p>
    <w:p w:rsidR="00A96133" w:rsidRDefault="00A96133" w:rsidP="00A96133">
      <w:pPr>
        <w:pStyle w:val="wp-block-paragraph"/>
      </w:pPr>
      <w:r>
        <w:t>Куда идёт Король — большой секрет.</w:t>
      </w:r>
      <w:r>
        <w:br/>
        <w:t>А мы всегда идём ему вослед.</w:t>
      </w:r>
      <w:r>
        <w:br/>
        <w:t>Величество должны мы уберечь</w:t>
      </w:r>
      <w:r>
        <w:br/>
        <w:t>От всяческих ему ненужных встреч.</w:t>
      </w:r>
    </w:p>
    <w:p w:rsidR="00A96133" w:rsidRDefault="00A96133" w:rsidP="00A96133">
      <w:pPr>
        <w:pStyle w:val="wp-block-paragraph"/>
      </w:pPr>
      <w:r>
        <w:t>Ох, рано встаёт охрана!</w:t>
      </w:r>
    </w:p>
    <w:p w:rsidR="00A96133" w:rsidRDefault="00A96133" w:rsidP="00A96133">
      <w:pPr>
        <w:pStyle w:val="wp-block-paragraph"/>
      </w:pPr>
      <w:r>
        <w:t>Если близко воробей,</w:t>
      </w:r>
      <w:r>
        <w:br/>
        <w:t>Мы готовим пушку!</w:t>
      </w:r>
      <w:r>
        <w:br/>
        <w:t>Если муха — муху бей!</w:t>
      </w:r>
      <w:r>
        <w:br/>
        <w:t>Взять её на мушку!</w:t>
      </w:r>
      <w:r>
        <w:br/>
        <w:t>(Юрий Энтин)</w:t>
      </w:r>
    </w:p>
    <w:p w:rsidR="00A96133" w:rsidRDefault="00A96133" w:rsidP="00A96133">
      <w:pPr>
        <w:pStyle w:val="wp-block-paragraph"/>
      </w:pPr>
      <w:r>
        <w:t xml:space="preserve">Ивану стало интересно происхождение некоторых слов из песни, поэтому он обратился к этимологическому словарю Н. М. Шанского. Иван с заданием справился. А у вас </w:t>
      </w:r>
      <w:r>
        <w:lastRenderedPageBreak/>
        <w:t>получится?</w:t>
      </w:r>
      <w:r>
        <w:br/>
        <w:t>Установите соответствие между словами и словарными статьями.</w:t>
      </w:r>
    </w:p>
    <w:p w:rsidR="00A96133" w:rsidRDefault="00A96133" w:rsidP="00A96133">
      <w:pPr>
        <w:pStyle w:val="wp-block-paragraph"/>
      </w:pPr>
      <w:r>
        <w:t>СЛОВАРНЫЕ СТАТЬИ</w:t>
      </w:r>
      <w:r>
        <w:br/>
        <w:t>Общеслав. Суф. производное от вьсе (ср. когда, тогда, иногда). См. весь, когда.</w:t>
      </w:r>
    </w:p>
    <w:p w:rsidR="00A96133" w:rsidRDefault="00A96133" w:rsidP="00A96133">
      <w:pPr>
        <w:pStyle w:val="wp-block-paragraph"/>
      </w:pPr>
      <w:r>
        <w:t>Общеслав. Образовано с помощью приставки vъz- от *jęti «брать». См. снять.</w:t>
      </w:r>
    </w:p>
    <w:p w:rsidR="00A96133" w:rsidRDefault="00A96133" w:rsidP="00A96133">
      <w:pPr>
        <w:pStyle w:val="wp-block-paragraph"/>
      </w:pPr>
      <w:r>
        <w:t>Искон. Образовано с помощью суф. -ии (&gt; -ей) от той же основы, что и польск. wróbel, чешск. vrabec – тж. и т.д. Звукоподражательная основа та же, что и в «ворковать», правда, с перегласовкой о/ъ.</w:t>
      </w:r>
    </w:p>
    <w:p w:rsidR="00A96133" w:rsidRDefault="00A96133" w:rsidP="00A96133">
      <w:pPr>
        <w:pStyle w:val="wp-block-paragraph"/>
      </w:pPr>
      <w:r>
        <w:t>Заимств. в Петровскую эпоху из польск. яз., где sekret &lt; франц. secret, передающего лат. secretum «тайна» (от secretus «отдельный, скрытый, тайный»).</w:t>
      </w:r>
    </w:p>
    <w:p w:rsidR="00A96133" w:rsidRDefault="00A96133" w:rsidP="00A96133">
      <w:pPr>
        <w:pStyle w:val="wp-block-paragraph"/>
      </w:pPr>
      <w:r>
        <w:t>Общеслав. заимствование из герм. яз., где *karl &lt; Karl, собств. имени франкского короля Карла Великого. Ср. и см. царь (&lt; Цезарь). Полногласие оро &lt; -ar-, ср. ворон.</w:t>
      </w:r>
    </w:p>
    <w:p w:rsidR="00A96133" w:rsidRDefault="00A96133" w:rsidP="00A96133">
      <w:pPr>
        <w:pStyle w:val="wp-block-paragraph"/>
      </w:pPr>
      <w:r>
        <w:t>СЛОВА</w:t>
      </w:r>
      <w:r>
        <w:br/>
        <w:t>король</w:t>
      </w:r>
      <w:r>
        <w:br/>
        <w:t>секрет</w:t>
      </w:r>
      <w:r>
        <w:br/>
        <w:t>всегда</w:t>
      </w:r>
      <w:r>
        <w:br/>
        <w:t>взять</w:t>
      </w:r>
      <w:r>
        <w:br/>
        <w:t>воробей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9.</w:t>
      </w:r>
      <w:r>
        <w:t xml:space="preserve"> Иван заметил, что строчка «Ох, рано встаёт охрана» очень интересно построена. Если в этой строке убрать запятую, то получится пример языковой игры. На чём будет построена такая языковая игра?</w:t>
      </w:r>
      <w:r>
        <w:br/>
        <w:t>Выберите один из нескольких вариантов.</w:t>
      </w:r>
      <w:r>
        <w:br/>
        <w:t>фразеология</w:t>
      </w:r>
      <w:r>
        <w:br/>
        <w:t>многозначные слова</w:t>
      </w:r>
      <w:r>
        <w:br/>
        <w:t>омофоны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10.</w:t>
      </w:r>
      <w:r>
        <w:t xml:space="preserve"> Иван также отметил, что в строках «Если близко воробей, мы готовим пушку!» содержится отсылка к одному русскому фразеологизму. Что означает этот фразеологизм?</w:t>
      </w:r>
      <w:r>
        <w:br/>
        <w:t>Выберите один из нескольких вариантов.</w:t>
      </w:r>
      <w:r>
        <w:br/>
        <w:t>Тратить много сил по несущественным поводам.</w:t>
      </w:r>
      <w:r>
        <w:br/>
        <w:t>Стремиться к недостижимому.</w:t>
      </w:r>
      <w:r>
        <w:br/>
        <w:t>Яростно реагировать на критику.</w:t>
      </w:r>
      <w:r>
        <w:br/>
        <w:t>Очень много и усердно работать.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11.</w:t>
      </w:r>
      <w:r>
        <w:t xml:space="preserve"> Позже Иван изучал «Повесть временных лет» – летопись, написанную на древнерусском языке в XII веке, – и заметил, что в одном фрагменте есть то же слово, что совсем недавно встретилось ему в тексте песни из мультфильма. Что это за слово?</w:t>
      </w:r>
      <w:r>
        <w:br/>
        <w:t>[Фрагмент летописи: задание_11_летопись.png — в архиве иллюстраций.]</w:t>
      </w:r>
      <w:r>
        <w:br/>
        <w:t>Выберите один из нескольких вариантов.</w:t>
      </w:r>
      <w:r>
        <w:br/>
        <w:t>близко</w:t>
      </w:r>
      <w:r>
        <w:br/>
        <w:t>роль</w:t>
      </w:r>
      <w:r>
        <w:br/>
        <w:t>охрана</w:t>
      </w:r>
      <w:r>
        <w:br/>
        <w:t>земля</w:t>
      </w:r>
      <w:r>
        <w:br/>
      </w:r>
      <w:r>
        <w:lastRenderedPageBreak/>
        <w:t>король</w:t>
      </w:r>
      <w:r>
        <w:br/>
        <w:t>пушка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12.</w:t>
      </w:r>
      <w:r>
        <w:t xml:space="preserve"> Иван и Марья, посмотрев старый советский мультфильм «Кошкин дом», услышали там такие слова в песенке котят:</w:t>
      </w:r>
    </w:p>
    <w:p w:rsidR="00A96133" w:rsidRDefault="00A96133" w:rsidP="00A96133">
      <w:pPr>
        <w:pStyle w:val="wp-block-paragraph"/>
      </w:pPr>
      <w:r>
        <w:t>Тётя, тётя Кошка,</w:t>
      </w:r>
      <w:r>
        <w:br/>
        <w:t>Выгляни в окошко!</w:t>
      </w:r>
      <w:r>
        <w:br/>
        <w:t>Есть хотят котята,</w:t>
      </w:r>
      <w:r>
        <w:br/>
        <w:t>Ты живёшь богато –</w:t>
      </w:r>
    </w:p>
    <w:p w:rsidR="00A96133" w:rsidRDefault="00A96133" w:rsidP="00A96133">
      <w:pPr>
        <w:pStyle w:val="wp-block-paragraph"/>
      </w:pPr>
      <w:r>
        <w:t>и решили поиграть в игру, подбирая к тем или иным словам из отрывка их этимологические соответствия в русском языке.</w:t>
      </w:r>
      <w:r>
        <w:br/>
        <w:t>Помогите ребятам разобраться: выберите правильные ответы среди предложенных.</w:t>
      </w:r>
      <w:r>
        <w:br/>
        <w:t>Какие слова из списка являются исторически однокоренными слову живёшь?</w:t>
      </w:r>
      <w:r>
        <w:br/>
        <w:t>Выберите несколько вариантов ответов.</w:t>
      </w:r>
      <w:r>
        <w:br/>
        <w:t>переживать</w:t>
      </w:r>
      <w:r>
        <w:br/>
        <w:t>жидкость</w:t>
      </w:r>
      <w:r>
        <w:br/>
        <w:t>зажиточный</w:t>
      </w:r>
      <w:r>
        <w:br/>
        <w:t>жадный</w:t>
      </w:r>
      <w:r>
        <w:br/>
        <w:t>жилищный</w:t>
      </w:r>
      <w:r>
        <w:br/>
        <w:t>сожжение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13.</w:t>
      </w:r>
      <w:r>
        <w:t xml:space="preserve"> Какие слова из списка являются исторически однокоренными слову есть?</w:t>
      </w:r>
      <w:r>
        <w:br/>
        <w:t>Выберите несколько вариантов ответов.</w:t>
      </w:r>
      <w:r>
        <w:br/>
        <w:t>изъян</w:t>
      </w:r>
      <w:r>
        <w:br/>
        <w:t>яства</w:t>
      </w:r>
      <w:r>
        <w:br/>
        <w:t>изящный</w:t>
      </w:r>
      <w:r>
        <w:br/>
        <w:t>заядлый</w:t>
      </w:r>
      <w:r>
        <w:br/>
        <w:t>явный</w:t>
      </w:r>
      <w:r>
        <w:br/>
        <w:t>едок</w:t>
      </w:r>
      <w:r>
        <w:br/>
        <w:t>ездок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14.</w:t>
      </w:r>
      <w:r>
        <w:t xml:space="preserve"> Ниже буквами и цифрами зашифрованы существительные: А1 (часть тела), Б1 (часть тела), В1 (орган системы восприятия). А2 образовано от А1, Б2 – от Б1, В2 – от В1.</w:t>
      </w:r>
      <w:r>
        <w:br/>
        <w:t>Для каждого из существительных указаны слова, вместе с которыми они используются чаще всего.</w:t>
      </w:r>
    </w:p>
    <w:p w:rsidR="00A96133" w:rsidRDefault="00A96133" w:rsidP="00A96133">
      <w:pPr>
        <w:pStyle w:val="wp-block-paragraph"/>
      </w:pPr>
      <w:r>
        <w:t>Примечание</w:t>
      </w:r>
      <w:r>
        <w:br/>
        <w:t>Слова во всех списках даны в начальной форме, но в сочетании с теми словами, которые нужно определить, они могут стоять в той или иной форме.</w:t>
      </w:r>
    </w:p>
    <w:p w:rsidR="00A96133" w:rsidRDefault="00A96133" w:rsidP="00A96133">
      <w:pPr>
        <w:pStyle w:val="wp-block-paragraph"/>
      </w:pPr>
      <w:r>
        <w:t>А1: повернуться, широкий, согнуть, прямой</w:t>
      </w:r>
      <w:r>
        <w:br/>
        <w:t>А2: стул, кресло, кровать, высокий</w:t>
      </w:r>
      <w:r>
        <w:br/>
        <w:t>Б1: уткнуться, кончик, лодка, совать</w:t>
      </w:r>
      <w:r>
        <w:br/>
        <w:t>Б2: вздёрнуть, чайник, острый, морщить</w:t>
      </w:r>
      <w:r>
        <w:br/>
        <w:t>В1: закрыть, голубой, опустить, гореть</w:t>
      </w:r>
      <w:r>
        <w:br/>
        <w:t>В2: анютин, острый, дверной, блестеть</w:t>
      </w:r>
    </w:p>
    <w:p w:rsidR="00A96133" w:rsidRDefault="00A96133" w:rsidP="00A96133">
      <w:pPr>
        <w:pStyle w:val="wp-block-paragraph"/>
      </w:pPr>
      <w:r>
        <w:t>Укажите каждое из зашифрованных существительных.</w:t>
      </w:r>
      <w:r>
        <w:br/>
        <w:t xml:space="preserve">В каждое поле для ответа записывайте только одно слово в начальной форме (в </w:t>
      </w:r>
      <w:r>
        <w:lastRenderedPageBreak/>
        <w:t>единственном числе, именительном падеже) без пробелов, знаков препинания и прочих лишних символов.</w:t>
      </w:r>
      <w:r>
        <w:br/>
        <w:t>А1: повернуться, широкий, согнуть, прямой.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15.</w:t>
      </w:r>
      <w:r>
        <w:t xml:space="preserve"> А2: стул, кресло, кровать, высокий.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16.</w:t>
      </w:r>
      <w:r>
        <w:t xml:space="preserve"> Б1: уткнуться, кончик, лодка, совать.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17.</w:t>
      </w:r>
      <w:r>
        <w:t xml:space="preserve"> Б2: вздёрнуть, чайник, острый, морщить.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18.</w:t>
      </w:r>
      <w:r>
        <w:t xml:space="preserve"> В1: закрыть, голубой, опустить, гореть.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19.</w:t>
      </w:r>
      <w:r>
        <w:t xml:space="preserve"> В2: анютин, острый, дверной, блестеть.</w:t>
      </w:r>
      <w:r>
        <w:br/>
        <w:t>Напишите ответ в строке (без учета регистра).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20.</w:t>
      </w:r>
      <w:r>
        <w:t xml:space="preserve"> Некоторые другие слова также часто используются с зашифрованными существительными. С какими из зашифрованных существительных часто употребляются представленные ниже слова? Установите соответствия. Ответы не повторяются.</w:t>
      </w:r>
    </w:p>
    <w:p w:rsidR="00A96133" w:rsidRDefault="00A96133" w:rsidP="00A96133">
      <w:pPr>
        <w:pStyle w:val="wp-block-paragraph"/>
      </w:pPr>
      <w:r>
        <w:t>Примечание</w:t>
      </w:r>
      <w:r>
        <w:br/>
        <w:t>Слова в списке даны в начальной форме, но в сочетании с теми словами, которые нужно определить, они могут стоять в той или иной форме.</w:t>
      </w:r>
    </w:p>
    <w:p w:rsidR="00A96133" w:rsidRDefault="00A96133" w:rsidP="00A96133">
      <w:pPr>
        <w:pStyle w:val="wp-block-paragraph"/>
      </w:pPr>
      <w:r>
        <w:t>СЛОВА</w:t>
      </w:r>
      <w:r>
        <w:br/>
        <w:t>прислониться</w:t>
      </w:r>
      <w:r>
        <w:br/>
        <w:t>строить</w:t>
      </w:r>
      <w:r>
        <w:br/>
        <w:t>деревянный</w:t>
      </w:r>
      <w:r>
        <w:br/>
        <w:t>пуговка</w:t>
      </w:r>
      <w:r>
        <w:br/>
        <w:t>не сводить</w:t>
      </w:r>
      <w:r>
        <w:br/>
        <w:t>клевать</w:t>
      </w:r>
      <w:r>
        <w:br/>
        <w:t>ЗАШИФРОВАННЫЕ СУЩЕСТВИТЕЛЬНЫЕ</w:t>
      </w:r>
      <w:r>
        <w:br/>
        <w:t>А1</w:t>
      </w:r>
      <w:r>
        <w:br/>
        <w:t>А2</w:t>
      </w:r>
      <w:r>
        <w:br/>
        <w:t>Б1</w:t>
      </w:r>
      <w:r>
        <w:br/>
        <w:t>Б2</w:t>
      </w:r>
      <w:r>
        <w:br/>
        <w:t>В1</w:t>
      </w:r>
      <w:r>
        <w:br/>
        <w:t>В2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21.</w:t>
      </w:r>
      <w:r>
        <w:t xml:space="preserve"> Морфемы принято делить на формообразующие и словообразующие. Первые служат для изменения некоторой грамматической категории у слова, не меняя при этом его лексического значения, вторые же, наоборот, нужны в первую очередь для изменения лексического значения.</w:t>
      </w:r>
      <w:r>
        <w:br/>
        <w:t>Выберите все морфемы, которые не могут выступать в качестве формообразующих.</w:t>
      </w:r>
      <w:r>
        <w:br/>
        <w:t>окончание</w:t>
      </w:r>
      <w:r>
        <w:br/>
        <w:t>корень</w:t>
      </w:r>
      <w:r>
        <w:br/>
        <w:t>суффикс</w:t>
      </w:r>
      <w:r>
        <w:br/>
        <w:t>приставка</w:t>
      </w:r>
    </w:p>
    <w:p w:rsidR="00A96133" w:rsidRDefault="00A96133" w:rsidP="00A96133">
      <w:pPr>
        <w:pStyle w:val="wp-block-paragraph"/>
      </w:pPr>
      <w:r>
        <w:rPr>
          <w:rStyle w:val="a8"/>
        </w:rPr>
        <w:lastRenderedPageBreak/>
        <w:t>Задание 22.</w:t>
      </w:r>
      <w:r>
        <w:t xml:space="preserve"> Разделите слова на две группы в соответствии с типом выделенной морфемы: мат-</w:t>
      </w:r>
      <w:r>
        <w:rPr>
          <w:rStyle w:val="a8"/>
        </w:rPr>
        <w:t>ер</w:t>
      </w:r>
      <w:r>
        <w:t>-и, сестр-</w:t>
      </w:r>
      <w:r>
        <w:rPr>
          <w:rStyle w:val="a8"/>
        </w:rPr>
        <w:t>а</w:t>
      </w:r>
      <w:r>
        <w:t>, дом-</w:t>
      </w:r>
      <w:r>
        <w:rPr>
          <w:rStyle w:val="a8"/>
        </w:rPr>
        <w:t>ик</w:t>
      </w:r>
      <w:r>
        <w:t>, чуд-</w:t>
      </w:r>
      <w:r>
        <w:rPr>
          <w:rStyle w:val="a8"/>
        </w:rPr>
        <w:t>ес</w:t>
      </w:r>
      <w:r>
        <w:t xml:space="preserve">-а, </w:t>
      </w:r>
      <w:r>
        <w:rPr>
          <w:rStyle w:val="a8"/>
        </w:rPr>
        <w:t>на</w:t>
      </w:r>
      <w:r>
        <w:t xml:space="preserve">-ступить, </w:t>
      </w:r>
      <w:r>
        <w:rPr>
          <w:rStyle w:val="a8"/>
        </w:rPr>
        <w:t>груд</w:t>
      </w:r>
      <w:r>
        <w:t>-ной, рыб-</w:t>
      </w:r>
      <w:r>
        <w:rPr>
          <w:rStyle w:val="a8"/>
        </w:rPr>
        <w:t>н</w:t>
      </w:r>
      <w:r>
        <w:t>-ый, люд-</w:t>
      </w:r>
      <w:r>
        <w:rPr>
          <w:rStyle w:val="a8"/>
        </w:rPr>
        <w:t>и</w:t>
      </w:r>
      <w:r>
        <w:t>, человек-</w:t>
      </w:r>
      <w:r>
        <w:rPr>
          <w:rStyle w:val="a8"/>
          <w:rFonts w:ascii="Cambria Math" w:hAnsi="Cambria Math" w:cs="Cambria Math"/>
        </w:rPr>
        <w:t>∅</w:t>
      </w:r>
      <w:r>
        <w:t>.</w:t>
      </w:r>
      <w:r>
        <w:br/>
        <w:t>Слово сестр-</w:t>
      </w:r>
      <w:r>
        <w:rPr>
          <w:rStyle w:val="a8"/>
        </w:rPr>
        <w:t>а</w:t>
      </w:r>
      <w:r>
        <w:t xml:space="preserve"> относится к первой группе.</w:t>
      </w:r>
      <w:r>
        <w:br/>
        <w:t>Первая группа.</w:t>
      </w:r>
      <w:r>
        <w:br/>
        <w:t>Выберите подходящие варианты на изображении.</w:t>
      </w:r>
      <w:r>
        <w:br/>
        <w:t>мат-</w:t>
      </w:r>
      <w:r>
        <w:rPr>
          <w:rStyle w:val="a8"/>
        </w:rPr>
        <w:t>ер</w:t>
      </w:r>
      <w:r>
        <w:t>-и</w:t>
      </w:r>
      <w:r>
        <w:br/>
        <w:t>сестр-</w:t>
      </w:r>
      <w:r>
        <w:rPr>
          <w:rStyle w:val="a8"/>
        </w:rPr>
        <w:t>а</w:t>
      </w:r>
      <w:r>
        <w:br/>
        <w:t>дом-</w:t>
      </w:r>
      <w:r>
        <w:rPr>
          <w:rStyle w:val="a8"/>
        </w:rPr>
        <w:t>ик</w:t>
      </w:r>
      <w:r>
        <w:br/>
        <w:t>чуд-</w:t>
      </w:r>
      <w:r>
        <w:rPr>
          <w:rStyle w:val="a8"/>
        </w:rPr>
        <w:t>ес</w:t>
      </w:r>
      <w:r>
        <w:t>-а</w:t>
      </w:r>
      <w:r>
        <w:br/>
      </w:r>
      <w:r>
        <w:rPr>
          <w:rStyle w:val="a8"/>
        </w:rPr>
        <w:t>на</w:t>
      </w:r>
      <w:r>
        <w:t>-ступить</w:t>
      </w:r>
      <w:r>
        <w:br/>
      </w:r>
      <w:r>
        <w:rPr>
          <w:rStyle w:val="a8"/>
        </w:rPr>
        <w:t>груд</w:t>
      </w:r>
      <w:r>
        <w:t>-ной</w:t>
      </w:r>
      <w:r>
        <w:br/>
        <w:t>рыб-</w:t>
      </w:r>
      <w:r>
        <w:rPr>
          <w:rStyle w:val="a8"/>
        </w:rPr>
        <w:t>н</w:t>
      </w:r>
      <w:r>
        <w:t>-ый</w:t>
      </w:r>
      <w:r>
        <w:br/>
        <w:t>люд-</w:t>
      </w:r>
      <w:r>
        <w:rPr>
          <w:rStyle w:val="a8"/>
        </w:rPr>
        <w:t>и</w:t>
      </w:r>
      <w:r>
        <w:br/>
        <w:t>человек-</w:t>
      </w:r>
      <w:r>
        <w:rPr>
          <w:rStyle w:val="a8"/>
          <w:rFonts w:ascii="Cambria Math" w:hAnsi="Cambria Math" w:cs="Cambria Math"/>
        </w:rPr>
        <w:t>∅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23.</w:t>
      </w:r>
      <w:r>
        <w:t xml:space="preserve"> Вторая группа.</w:t>
      </w:r>
      <w:r>
        <w:br/>
        <w:t>Выберите подходящие варианты на изображении.</w:t>
      </w:r>
      <w:r>
        <w:br/>
        <w:t>мат-</w:t>
      </w:r>
      <w:r>
        <w:rPr>
          <w:rStyle w:val="a8"/>
        </w:rPr>
        <w:t>ер</w:t>
      </w:r>
      <w:r>
        <w:t>-и</w:t>
      </w:r>
      <w:r>
        <w:br/>
        <w:t>сестр-</w:t>
      </w:r>
      <w:r>
        <w:rPr>
          <w:rStyle w:val="a8"/>
        </w:rPr>
        <w:t>а</w:t>
      </w:r>
      <w:r>
        <w:br/>
        <w:t>дом-</w:t>
      </w:r>
      <w:r>
        <w:rPr>
          <w:rStyle w:val="a8"/>
        </w:rPr>
        <w:t>ик</w:t>
      </w:r>
      <w:r>
        <w:br/>
        <w:t>чуд-</w:t>
      </w:r>
      <w:r>
        <w:rPr>
          <w:rStyle w:val="a8"/>
        </w:rPr>
        <w:t>ес</w:t>
      </w:r>
      <w:r>
        <w:t>-а</w:t>
      </w:r>
      <w:r>
        <w:br/>
      </w:r>
      <w:r>
        <w:rPr>
          <w:rStyle w:val="a8"/>
        </w:rPr>
        <w:t>на</w:t>
      </w:r>
      <w:r>
        <w:t>-ступить</w:t>
      </w:r>
      <w:r>
        <w:br/>
      </w:r>
      <w:r>
        <w:rPr>
          <w:rStyle w:val="a8"/>
        </w:rPr>
        <w:t>груд</w:t>
      </w:r>
      <w:r>
        <w:t>-ной</w:t>
      </w:r>
      <w:r>
        <w:br/>
        <w:t>рыб-</w:t>
      </w:r>
      <w:r>
        <w:rPr>
          <w:rStyle w:val="a8"/>
        </w:rPr>
        <w:t>н</w:t>
      </w:r>
      <w:r>
        <w:t>-ый</w:t>
      </w:r>
      <w:r>
        <w:br/>
        <w:t>люд-</w:t>
      </w:r>
      <w:r>
        <w:rPr>
          <w:rStyle w:val="a8"/>
        </w:rPr>
        <w:t>и</w:t>
      </w:r>
      <w:r>
        <w:br/>
        <w:t>человек-</w:t>
      </w:r>
      <w:r>
        <w:rPr>
          <w:rStyle w:val="a8"/>
          <w:rFonts w:ascii="Cambria Math" w:hAnsi="Cambria Math" w:cs="Cambria Math"/>
        </w:rPr>
        <w:t>∅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24.</w:t>
      </w:r>
      <w:r>
        <w:t xml:space="preserve"> Один ученик решил вспомнить постоянные морфологические признаки имени существительного. При поиске определения одного из признаков он нашёл такую словарную статью.</w:t>
      </w:r>
    </w:p>
    <w:p w:rsidR="00A96133" w:rsidRDefault="00A96133" w:rsidP="00A96133">
      <w:pPr>
        <w:pStyle w:val="wp-block-paragraph"/>
      </w:pPr>
      <w:r>
        <w:t>Последовательный ряд поколений, происходящих от одного предка. Древний р. Вести свой р. от кого-л. (быть потомком кого-л.). Продолжатель р. (высок.; наследник). Дворянского, купеческого, княжеского р. кто-л.</w:t>
      </w:r>
    </w:p>
    <w:p w:rsidR="00A96133" w:rsidRDefault="00A96133" w:rsidP="00A96133">
      <w:pPr>
        <w:pStyle w:val="wp-block-paragraph"/>
      </w:pPr>
      <w:r>
        <w:t>(1) конь</w:t>
      </w:r>
      <w:r>
        <w:br/>
        <w:t>(2) мышь</w:t>
      </w:r>
      <w:r>
        <w:br/>
        <w:t>(3) белка</w:t>
      </w:r>
      <w:r>
        <w:br/>
        <w:t>(4) кролик</w:t>
      </w:r>
      <w:r>
        <w:br/>
        <w:t>(5) ябеда</w:t>
      </w:r>
      <w:r>
        <w:br/>
        <w:t>(6) колесо</w:t>
      </w:r>
      <w:r>
        <w:br/>
        <w:t>(7) задира</w:t>
      </w:r>
      <w:r>
        <w:br/>
        <w:t>(8) письмишко</w:t>
      </w:r>
      <w:r>
        <w:br/>
        <w:t>(9) домишко</w:t>
      </w:r>
      <w:r>
        <w:br/>
        <w:t>(10) стая</w:t>
      </w:r>
    </w:p>
    <w:p w:rsidR="00A96133" w:rsidRDefault="00A96133" w:rsidP="00A96133">
      <w:pPr>
        <w:pStyle w:val="wp-block-paragraph"/>
      </w:pPr>
      <w:r>
        <w:t>Угадайте, определение какого признака хотел найти ученик, и распределите слова на 4 группы в соответствии с этим признаком.</w:t>
      </w:r>
      <w:r>
        <w:br/>
        <w:t>Перед вами четыре поля для ответа под каждую группу. Запишите только номера слов строго через запятую, без пробелов и прочих лишних символов в порядке возрастания.</w:t>
      </w:r>
      <w:r>
        <w:br/>
        <w:t>Образец: 1,2,3 или 1,10 (в зависимости от количества слов в группе).</w:t>
      </w:r>
      <w:r>
        <w:br/>
        <w:t>Последовательность групп не имеет значения.</w:t>
      </w:r>
      <w:r>
        <w:br/>
      </w:r>
      <w:r>
        <w:lastRenderedPageBreak/>
        <w:t>Группа 1: ____________________</w:t>
      </w:r>
      <w:r>
        <w:br/>
        <w:t>Группа 2: ____________________</w:t>
      </w:r>
      <w:r>
        <w:br/>
        <w:t>Группа 3: ____________________</w:t>
      </w:r>
      <w:r>
        <w:br/>
        <w:t>Группа 4: ____________________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25.</w:t>
      </w:r>
      <w:r>
        <w:t xml:space="preserve"> Перед вами фразеологизмы (1–10), представленные с помощью эмодзи¹.</w:t>
      </w:r>
      <w:r>
        <w:br/>
        <w:t>Например, последовательность эмодзи (см. пример на иллюстрации) заменяет фразеологизм «цыплят по осени считают». Обратите внимание на то, что предлоги во фразеологизмах не отображаются с помощью эмодзи и пропущены в загаданных последовательностях.</w:t>
      </w:r>
    </w:p>
    <w:p w:rsidR="00A96133" w:rsidRDefault="00A96133" w:rsidP="00A96133">
      <w:pPr>
        <w:pStyle w:val="wp-block-paragraph"/>
      </w:pPr>
      <w:r>
        <w:t>¹Эмодзи – язык идеограмм, пиктограмм значков, символов и смайликов, используемый в электронных сообщениях и веб-страницах.</w:t>
      </w:r>
    </w:p>
    <w:p w:rsidR="00A96133" w:rsidRDefault="00A96133" w:rsidP="00A96133">
      <w:pPr>
        <w:pStyle w:val="wp-block-paragraph"/>
      </w:pPr>
      <w:r>
        <w:t>Разгадайте фразеологизмы и соотнесите их со значениями.</w:t>
      </w:r>
      <w:r>
        <w:br/>
        <w:t>«Об увлечённом, воодушевлённом человеке»</w:t>
      </w:r>
      <w:r>
        <w:br/>
        <w:t>«О скромном, робком человеке»</w:t>
      </w:r>
      <w:r>
        <w:br/>
        <w:t>«О ком-то, кто сильно отличается от остальных»</w:t>
      </w:r>
      <w:r>
        <w:br/>
        <w:t>«О прохождении тяжёлых жизненных испытаний»</w:t>
      </w:r>
      <w:r>
        <w:br/>
        <w:t>«Сильное волнение, вызванное незначительным событием»</w:t>
      </w:r>
      <w:r>
        <w:br/>
        <w:t>«Совершенно не знать, не понимать»</w:t>
      </w:r>
      <w:r>
        <w:br/>
        <w:t>«О чувстве вины, тревоги, душевной боли»</w:t>
      </w:r>
      <w:r>
        <w:br/>
        <w:t>«О неточном прогнозе, отсутствии гарантий»</w:t>
      </w:r>
      <w:r>
        <w:br/>
        <w:t>«Праздник»</w:t>
      </w:r>
      <w:r>
        <w:br/>
        <w:t>«Сразу же после какого-либо события, без промедлений»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26.</w:t>
      </w:r>
      <w:r>
        <w:t xml:space="preserve"> Иван предложил Марье угадать, что пропущено во всех придуманных им предложениях.</w:t>
      </w:r>
      <w:r>
        <w:br/>
        <w:t>Мне было грустно, … я пошёл в магазин за мороженым.</w:t>
      </w:r>
      <w:r>
        <w:br/>
        <w:t>Он сделал это не нарочно, и … поступку трудно было судить о нём в полной мере.</w:t>
      </w:r>
      <w:r>
        <w:br/>
        <w:t>Нам оставалось только согласиться, … мы вернулись домой ни с чем.</w:t>
      </w:r>
      <w:r>
        <w:br/>
        <w:t>На улице сильный дождь, … я бы советовал тебе взять зонт.</w:t>
      </w:r>
      <w:r>
        <w:br/>
        <w:t>Марья угадала слово и отметила, что в одном из предложений пропуск можно заполнить той (теми) же буквой(-ами), однако написание слова будет иным.</w:t>
      </w:r>
      <w:r>
        <w:br/>
        <w:t>Какое слово Иван пропустил в предложениях?</w:t>
      </w:r>
      <w:r>
        <w:br/>
        <w:t>В поле для ответа запишите только одно слово без пробелов, знаков препинания и прочих символов.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27.</w:t>
      </w:r>
      <w:r>
        <w:t xml:space="preserve"> Какое предложение отметила Марья?</w:t>
      </w:r>
      <w:r>
        <w:br/>
        <w:t>Выберите один из нескольких вариантов.</w:t>
      </w:r>
      <w:r>
        <w:br/>
        <w:t>Мне было грустно, … я пошёл в магазин за мороженым.</w:t>
      </w:r>
      <w:r>
        <w:br/>
        <w:t>Он сделал это не нарочно, и … поступку трудно было судить о нём в полной мере.</w:t>
      </w:r>
      <w:r>
        <w:br/>
        <w:t>Нам оставалось только согласиться, … мы вернулись домой ни с чем.</w:t>
      </w:r>
      <w:r>
        <w:br/>
        <w:t>На улице сильный дождь, … я бы советовал тебе взять зонт.</w:t>
      </w:r>
    </w:p>
    <w:p w:rsidR="00A96133" w:rsidRDefault="00A96133" w:rsidP="00A96133">
      <w:pPr>
        <w:pStyle w:val="wp-block-paragraph"/>
      </w:pPr>
      <w:r>
        <w:rPr>
          <w:rStyle w:val="a8"/>
        </w:rPr>
        <w:t>Задание 28.</w:t>
      </w:r>
      <w:r>
        <w:t xml:space="preserve"> Даны четыре слова:</w:t>
      </w:r>
    </w:p>
    <w:p w:rsidR="00A96133" w:rsidRDefault="00A96133" w:rsidP="00A96133">
      <w:pPr>
        <w:pStyle w:val="wp-block-paragraph"/>
      </w:pPr>
      <w:r>
        <w:t>кодекс</w:t>
      </w:r>
    </w:p>
    <w:p w:rsidR="00A96133" w:rsidRDefault="00A96133" w:rsidP="00A96133">
      <w:pPr>
        <w:pStyle w:val="wp-block-paragraph"/>
      </w:pPr>
      <w:r>
        <w:t>акварель</w:t>
      </w:r>
    </w:p>
    <w:p w:rsidR="00A96133" w:rsidRDefault="00A96133" w:rsidP="00A96133">
      <w:pPr>
        <w:pStyle w:val="wp-block-paragraph"/>
      </w:pPr>
      <w:r>
        <w:t>дефект</w:t>
      </w:r>
    </w:p>
    <w:p w:rsidR="00A96133" w:rsidRDefault="00A96133" w:rsidP="00A96133">
      <w:pPr>
        <w:pStyle w:val="wp-block-paragraph"/>
      </w:pPr>
      <w:r>
        <w:lastRenderedPageBreak/>
        <w:t>бизнес</w:t>
      </w:r>
      <w:r>
        <w:br/>
        <w:t>В этих заимствованных словах произношение одного из согласных звуков вызывает трудности. Произнесите эти слова правильно и сформируйте две группы, на которые можно разделить слова с точки зрения мягкого или твёрдого нормативного произношения одного из согласных звуков перед буквой е.</w:t>
      </w:r>
      <w:r>
        <w:br/>
        <w:t>Перед вами два поля для ответа под каждую группу. Запишите только номера слов без пробелов, запятых и прочих лишних символов строго в порядке возрастания.</w:t>
      </w:r>
      <w:r>
        <w:br/>
        <w:t>Образец: 12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</w:p>
    <w:p w:rsidR="00A96133" w:rsidRDefault="00A96133" w:rsidP="00A96133">
      <w:r>
        <w:pict>
          <v:rect id="_x0000_i1025" style="width:0;height:1.5pt" o:hralign="center" o:hrstd="t" o:hr="t" fillcolor="#a0a0a0" stroked="f"/>
        </w:pict>
      </w:r>
    </w:p>
    <w:p w:rsidR="008337F6" w:rsidRPr="00A96133" w:rsidRDefault="00A96133" w:rsidP="00A96133">
      <w:r>
        <w:t>Олимпиада школьного этапа ВсОШ по Русскому языку 5-6 класса задания и ответы: город Москва, 22-24 сентября 2026. Полный доступ к ответам и разбору всероссийской олимпиады, проходящей на площадке МЭШ.</w:t>
      </w:r>
      <w:bookmarkStart w:id="0" w:name="_GoBack"/>
      <w:bookmarkEnd w:id="0"/>
    </w:p>
    <w:sectPr w:rsidR="008337F6" w:rsidRPr="00A96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1793</TotalTime>
  <Pages>8</Pages>
  <Words>1937</Words>
  <Characters>11041</Characters>
  <Application>Microsoft Office Word</Application>
  <DocSecurity>0</DocSecurity>
  <Lines>92</Lines>
  <Paragraphs>25</Paragraphs>
  <ScaleCrop>false</ScaleCrop>
  <Company/>
  <LinksUpToDate>false</LinksUpToDate>
  <CharactersWithSpaces>12953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481</cp:revision>
  <dcterms:created xsi:type="dcterms:W3CDTF">2024-10-16T05:23:00Z</dcterms:created>
  <dcterms:modified xsi:type="dcterms:W3CDTF">2026-09-22T07:18:00Z</dcterms:modified>
</cp:coreProperties>
</file>