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FD" w:rsidRDefault="00A668FD" w:rsidP="00A668FD">
      <w:pPr>
        <w:pStyle w:val="2"/>
      </w:pPr>
      <w:r>
        <w:t>Олимпиада «Взлет» ВсОШ по Биологии 5 класс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1.</w:t>
      </w:r>
      <w:r>
        <w:t xml:space="preserve"> Практическое занятие</w:t>
      </w:r>
      <w:r>
        <w:br/>
        <w:t>Коля поставил два одинаковых горшка с овсом: один — на подоконник, другой — в тёмный шкаф. Через неделю он сравнил высоту растений. Какой метод исследования использовал Коля?</w:t>
      </w:r>
      <w:r>
        <w:br/>
        <w:t>классификация</w:t>
      </w:r>
      <w:r>
        <w:br/>
        <w:t>работа с определителем</w:t>
      </w:r>
      <w:r>
        <w:br/>
        <w:t>описание</w:t>
      </w:r>
      <w:r>
        <w:br/>
        <w:t>эксперимент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2.</w:t>
      </w:r>
      <w:r>
        <w:t xml:space="preserve"> Систематические категории</w:t>
      </w:r>
      <w:r>
        <w:br/>
        <w:t>В каком варианте таксоны расположены строго по убыванию (от крупного к мелкому)?</w:t>
      </w:r>
      <w:r>
        <w:br/>
        <w:t>Отряд → Класс → Тип → Семейство → Род</w:t>
      </w:r>
      <w:r>
        <w:br/>
        <w:t>Тип → Класс → Отряд → Семейство → Род</w:t>
      </w:r>
      <w:r>
        <w:br/>
        <w:t>Тип → Отряд → Класс → Род → Семейство</w:t>
      </w:r>
      <w:r>
        <w:br/>
        <w:t>Класс → Отряд → Тип → Семейство → Род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3.</w:t>
      </w:r>
      <w:r>
        <w:t xml:space="preserve"> Выживший</w:t>
      </w:r>
      <w:r>
        <w:br/>
        <w:t>Во время прогулки школьники заметили на коре старой берёзы желто-зелёные пятна, похожие на тонкие корочки. Учитель объяснил, что это лишайники. Лишайник состоит из двух разных организмов, живущих вместе: гриба и водоросли. Какое объяснение лучше всего показывает, почему лишайник может существовать на коре дерева, хотя у него нет корней, стебля и листьев?</w:t>
      </w:r>
      <w:r>
        <w:br/>
        <w:t>Лишайник высасывает готовую пищу из дерева всей поверхностью тела, водоросль в питании не участвует.</w:t>
      </w:r>
      <w:r>
        <w:br/>
        <w:t>Водоросль фотосинтезирует на свету, а гриб помогает удерживать воду и минеральные вещества.</w:t>
      </w:r>
      <w:r>
        <w:br/>
        <w:t>Лишайник питается исключительно пылью, которая постоянно находится в воздухе, фильтруя его.</w:t>
      </w:r>
      <w:r>
        <w:br/>
        <w:t>Гриб в составе лишайника образует цветки, а водоросль помогает им опыляться.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4.</w:t>
      </w:r>
      <w:r>
        <w:t xml:space="preserve"> Московская находка</w:t>
      </w:r>
      <w:r>
        <w:br/>
        <w:t>В лесах московского национального парка «Лосиный остров» можно обнаружить интересный организм. Скорее всего перед нами:</w:t>
      </w:r>
      <w:r>
        <w:br/>
        <w:t>паразитическое растение</w:t>
      </w:r>
      <w:r>
        <w:br/>
        <w:t>водоросль</w:t>
      </w:r>
      <w:r>
        <w:br/>
        <w:t>гриб</w:t>
      </w:r>
      <w:r>
        <w:br/>
        <w:t>яйца насекомого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5.</w:t>
      </w:r>
      <w:r>
        <w:t xml:space="preserve"> Путешествуем с пользой</w:t>
      </w:r>
      <w:r>
        <w:br/>
        <w:t>Вы решили отправиться в путешествие по России, первым делом Вы отправились на север, чтобы изучить растительность тундры. Из-за сурового климата, сильных ветров и вечной мерзлоты здесь не растут высокие деревья, основу растительного покрова тундры составляют мхи и лишайники. Как Вы думаете, к какой общей систематической категории и мхи, и лишайники относятся (например, воробей и синица оба относятся к классу Птицы)?</w:t>
      </w:r>
      <w:r>
        <w:br/>
        <w:t>Нет правильного ответа, поскольку лишайники являются симбиотическими ассоциациями фотобионта и микобионта</w:t>
      </w:r>
      <w:r>
        <w:br/>
        <w:t>Моховидные, поскольку лишайники являются просто отдельной группой мхов, умеющих приспосабливаться к более суровым условиям обитания</w:t>
      </w:r>
      <w:r>
        <w:br/>
      </w:r>
      <w:r>
        <w:lastRenderedPageBreak/>
        <w:t>Высшие растения, поскольку оба организма способны к фотосинтезу</w:t>
      </w:r>
      <w:r>
        <w:br/>
        <w:t>Покрытосеменные, поскольку оба образуют семена и выбрасывают их из коробочек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6.</w:t>
      </w:r>
      <w:r>
        <w:t xml:space="preserve"> Растения как живые организмы</w:t>
      </w:r>
      <w:r>
        <w:br/>
        <w:t>Представим, что мы имеем два сосуда. В один положим некоторое количество сухих непроросших зерновок пшеницы, в другой то же число зерновок, но уже проросших. Внесённая в сосуды тлеющая лучина продолжит гореть в первом, но погаснет во втором. Значит можно сделать вывод</w:t>
      </w:r>
      <w:r>
        <w:br/>
        <w:t>Лучина горела в сосуде с непроросшими семенами, так как они не потребляли кислород, поддерживающий горение</w:t>
      </w:r>
      <w:r>
        <w:br/>
        <w:t>Лучина горела в сосуде с непроросшими семенами, так как они потребляли углекислый газ, поддерживающий горение</w:t>
      </w:r>
      <w:r>
        <w:br/>
        <w:t>Лучина погасла в сосуде с проросшими семенами, так как они потребляли азот из воздуха, поддерживающий горение</w:t>
      </w:r>
      <w:r>
        <w:br/>
        <w:t>Лучина погасла в сосуде с проросшими семенами, так как они потребляли углекислый газ, поддерживающий горение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7.</w:t>
      </w:r>
      <w:r>
        <w:t xml:space="preserve"> Агротехнический приём</w:t>
      </w:r>
      <w:r>
        <w:br/>
        <w:t>Окучивание — это приваливание влажной рыхлой почвы к нижней части стебля растения в период вегетации. Благодаря этому:</w:t>
      </w:r>
      <w:r>
        <w:br/>
        <w:t>Стимулируется образование придаточных корней на стебле</w:t>
      </w:r>
      <w:r>
        <w:br/>
        <w:t>Ускоряется переход к цветению из-за стрессового повышения температуры</w:t>
      </w:r>
      <w:r>
        <w:br/>
        <w:t>Усиливается рост главного корня вглубь почвы</w:t>
      </w:r>
      <w:r>
        <w:br/>
        <w:t>Повышается интенсивность фотосинтеза в листьях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8.</w:t>
      </w:r>
      <w:r>
        <w:t xml:space="preserve"> Лунная поверхность</w:t>
      </w:r>
      <w:r>
        <w:br/>
        <w:t>Рассмотрите электронную микрофотографию одного из органов растений. Этим органом является:</w:t>
      </w:r>
      <w:r>
        <w:br/>
        <w:t>Плод</w:t>
      </w:r>
      <w:r>
        <w:br/>
        <w:t>Корень</w:t>
      </w:r>
      <w:r>
        <w:br/>
        <w:t>Семя</w:t>
      </w:r>
      <w:r>
        <w:br/>
        <w:t>Лист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9.</w:t>
      </w:r>
      <w:r>
        <w:t xml:space="preserve"> Анатомия животных</w:t>
      </w:r>
      <w:r>
        <w:br/>
        <w:t>Тело насекомых покрыто наружным скелетом из хитина. Хитин не растягивается, поэтому во время роста насекомое линяет. Основная функция хитинового покрова:</w:t>
      </w:r>
      <w:r>
        <w:br/>
        <w:t>Защита от высыхания и механических повреждений</w:t>
      </w:r>
      <w:r>
        <w:br/>
        <w:t>Привлечение особей противоположного пола яркой окраской</w:t>
      </w:r>
      <w:r>
        <w:br/>
        <w:t>Накопление половых клеток</w:t>
      </w:r>
      <w:r>
        <w:br/>
        <w:t>Накопление питательных веществ на зиму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10.</w:t>
      </w:r>
      <w:r>
        <w:t xml:space="preserve"> Путь еды</w:t>
      </w:r>
      <w:r>
        <w:br/>
        <w:t>У продуктов есть «путь» до стола человека. Например, зерно сначала выращивают на поле, затем собирают, перевозят, перемалывают в муку. Из муки готовят тесто, а из теста выпекают хлеб или пирожки. На каждом этапе остаются отходы и тратится энергия. Какой вопрос стоит задать владельцу пекарни, чтобы понять, насколько экологично его производство? Выберите один верный ответ.</w:t>
      </w:r>
      <w:r>
        <w:br/>
        <w:t>Выложил ли покупатель фото с продуктом в Интернет?</w:t>
      </w:r>
      <w:r>
        <w:br/>
        <w:t>Какие ресурсы потребовались, чтобы вырастить сырьё, изготовить продукт и доставить его до места продажи?</w:t>
      </w:r>
      <w:r>
        <w:br/>
        <w:t>Был ли продукт полезным для покупателя?</w:t>
      </w:r>
      <w:r>
        <w:br/>
      </w:r>
      <w:r>
        <w:lastRenderedPageBreak/>
        <w:t>Выбросил ли покупатель упаковку в специальный контейнер для раздельного сбора мусора?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11.</w:t>
      </w:r>
      <w:r>
        <w:t xml:space="preserve"> Судьба перекуса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Перед уходом на каникулы Петя положил кусок хлеба в прозрачный полиэтиленовый пакет и забыл его в шкафчике. Пакет был закрыт, поэтому внутри долго сохранялась влажность. Через несколько дней Петя заметил, что поверхность хлеба покрылась пушистым бело-зелёным налётом. При внимательном рассмотрении налёт напоминал тонкие нити и небольшие пыльные участки. Какие утверждения об этом налёте верны? Выберите все верные ответы.</w:t>
      </w:r>
      <w:r>
        <w:br/>
        <w:t>Налёт образован грибом.</w:t>
      </w:r>
      <w:r>
        <w:br/>
        <w:t>Такой хлеб опасно есть, даже если срезать участок с налётом.</w:t>
      </w:r>
      <w:r>
        <w:br/>
        <w:t>Организмы, из которых состоит налёт, могут размножаться спорами.</w:t>
      </w:r>
      <w:r>
        <w:br/>
        <w:t>Налёт состоит исключительно из бактерий.</w:t>
      </w:r>
      <w:r>
        <w:br/>
        <w:t>Налёт бело-зелёный, потому что часть его образована зелёными водорослями.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12.</w:t>
      </w:r>
      <w:r>
        <w:t xml:space="preserve"> Загадки растений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Какие утверждения о луковице репчатого лука являются верными?</w:t>
      </w:r>
      <w:r>
        <w:br/>
        <w:t>Донце луковицы — это укороченный стебель.</w:t>
      </w:r>
      <w:r>
        <w:br/>
        <w:t>Луковица служит для вегетативного размножения.</w:t>
      </w:r>
      <w:r>
        <w:br/>
        <w:t>Питательные вещества в луковице запасаются в чешуях.</w:t>
      </w:r>
      <w:r>
        <w:br/>
        <w:t>Луковица — это корнеплод.</w:t>
      </w:r>
      <w:r>
        <w:br/>
        <w:t>Луковица — это видоизменённый побег.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13.</w:t>
      </w:r>
      <w:r>
        <w:t xml:space="preserve"> Запчасти цветка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Рассмотрите изображение схемы цветка:</w:t>
      </w:r>
      <w:r>
        <w:br/>
        <w:t>Выберите верные варианты ответа:</w:t>
      </w:r>
      <w:r>
        <w:br/>
        <w:t>Под цифрой 7 обозначена часть пестика цветка, служащая для улавливания и прорастания пыльцы при опылении</w:t>
      </w:r>
      <w:r>
        <w:br/>
        <w:t>Структура под цифрой 7 называется пыльником</w:t>
      </w:r>
      <w:r>
        <w:br/>
        <w:t>Часть цветка, обозначенная цифрой 2, у некоторых растений после опыления участвует в образовании околоплодника плода</w:t>
      </w:r>
      <w:r>
        <w:br/>
        <w:t>Под цифрой 1 обозначена цветоножка</w:t>
      </w:r>
      <w:r>
        <w:br/>
        <w:t>В структуре, обозначенной цифрой 9, происходит микроспорогенез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14.</w:t>
      </w:r>
      <w:r>
        <w:t xml:space="preserve"> Физиология растений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Какие утверждения о процессах жизнедеятельности растений верны?</w:t>
      </w:r>
      <w:r>
        <w:br/>
        <w:t>В процессе дыхания выделяется тепловая энергия.</w:t>
      </w:r>
      <w:r>
        <w:br/>
        <w:t>При дыхании растений поглощается кислород и выделяется углекислый газ.</w:t>
      </w:r>
      <w:r>
        <w:br/>
        <w:t>Фотосинтез в темноте продолжается вне зависимости от наличия света.</w:t>
      </w:r>
      <w:r>
        <w:br/>
      </w:r>
      <w:r>
        <w:lastRenderedPageBreak/>
        <w:t>В темноте растения не дышат, а только фотосинтезируют.</w:t>
      </w:r>
      <w:r>
        <w:br/>
        <w:t>Клубни картофеля способны фотосинтезировать.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15.</w:t>
      </w:r>
      <w:r>
        <w:t xml:space="preserve"> От хвоста до лапок</w:t>
      </w:r>
      <w:r>
        <w:br/>
        <w:t>В данном задании несколько верных утверждений. Выберите все, которые Вы считаете верными, но обратите внимание, что если выбрано неверное утверждение и/или не выбрано верное, балл снижается.</w:t>
      </w:r>
      <w:r>
        <w:br/>
        <w:t>Какие из приведённых утверждений об этих животных являются верными?</w:t>
      </w:r>
      <w:r>
        <w:br/>
        <w:t>Оба животных имеют сложное фасеточное строение глаз</w:t>
      </w:r>
      <w:r>
        <w:br/>
        <w:t>Перед нами представлена личинка и взрослая особь одного и того же вида</w:t>
      </w:r>
      <w:r>
        <w:br/>
        <w:t>Оба животных имеют хитиновый панцирь</w:t>
      </w:r>
      <w:r>
        <w:br/>
        <w:t>Одно из них имеет кожное дыхание через покровы, а другое – трахейное</w:t>
      </w:r>
      <w:r>
        <w:br/>
        <w:t>Типы кровеносных систем по свойству замкнутости у них различаются</w:t>
      </w:r>
    </w:p>
    <w:p w:rsidR="00A668FD" w:rsidRDefault="00A668FD" w:rsidP="00A668FD">
      <w:pPr>
        <w:pStyle w:val="wp-block-paragraph"/>
      </w:pPr>
      <w:r>
        <w:rPr>
          <w:rStyle w:val="a8"/>
        </w:rPr>
        <w:t>Задание 16.</w:t>
      </w:r>
      <w:r>
        <w:t xml:space="preserve"> Сплошная польза</w:t>
      </w:r>
      <w:r>
        <w:br/>
        <w:t>Человек может использовать разные части одного и того же растения. Например, у хвойных растений мы не только едим семена, но и используем кору и другие части растения в хозяйстве. Установите соответствие между частью растения и тем, как её использует человек. К каждой позиции из первого столбца подберите соответствующую позицию из второго столбца.</w:t>
      </w:r>
      <w:r>
        <w:br/>
        <w:t>ЧАСТЬ РАСТЕНИЯ</w:t>
      </w:r>
      <w:r>
        <w:br/>
        <w:t>Побег — ____________________</w:t>
      </w:r>
      <w:r>
        <w:br/>
        <w:t>Смола — ____________________</w:t>
      </w:r>
      <w:r>
        <w:br/>
        <w:t>Семя — ____________________</w:t>
      </w:r>
      <w:r>
        <w:br/>
        <w:t>Видоизмененный побег — ____________________</w:t>
      </w:r>
      <w:r>
        <w:br/>
        <w:t>Кора — ____________________</w:t>
      </w:r>
      <w:r>
        <w:br/>
        <w:t>Лист — ____________________</w:t>
      </w:r>
      <w:r>
        <w:br/>
        <w:t>ИСПОЛЬЗОВАНИЕ ЧЕЛОВЕКОМ</w:t>
      </w:r>
    </w:p>
    <w:p w:rsidR="00A668FD" w:rsidRDefault="00A668FD" w:rsidP="00A668FD">
      <w:r>
        <w:pict>
          <v:rect id="_x0000_i1025" style="width:0;height:1.5pt" o:hralign="center" o:hrstd="t" o:hr="t" fillcolor="#a0a0a0" stroked="f"/>
        </w:pict>
      </w:r>
    </w:p>
    <w:p w:rsidR="00A668FD" w:rsidRDefault="00A668FD" w:rsidP="00A668FD">
      <w:pPr>
        <w:pStyle w:val="wp-block-paragraph"/>
      </w:pPr>
      <w:r>
        <w:t>Олимпиада школьного этапа ВсОШ по Биологии 5 класса задания и ответы: Московская область, 22-24 сентября 2026. Полный доступ к ответам и разбору всероссийской олимпиады, проходящей на площадке «Взлет» — mo.olymponline.ru.</w:t>
      </w:r>
    </w:p>
    <w:p w:rsidR="008337F6" w:rsidRPr="00A668FD" w:rsidRDefault="008337F6" w:rsidP="00A668FD">
      <w:bookmarkStart w:id="0" w:name="_GoBack"/>
      <w:bookmarkEnd w:id="0"/>
    </w:p>
    <w:sectPr w:rsidR="008337F6" w:rsidRPr="00A66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4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485</cp:revision>
  <dcterms:created xsi:type="dcterms:W3CDTF">2024-10-16T05:23:00Z</dcterms:created>
  <dcterms:modified xsi:type="dcterms:W3CDTF">2026-09-22T09:41:00Z</dcterms:modified>
</cp:coreProperties>
</file>