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308" w:rsidRDefault="00A32308" w:rsidP="00A32308">
      <w:pPr>
        <w:pStyle w:val="2"/>
      </w:pPr>
      <w:r>
        <w:t>Олимпиада ВсОШ по Географии 6 класс по Москве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1.</w:t>
      </w:r>
      <w:r>
        <w:t xml:space="preserve"> В древности, в силу ограниченного количества накопленных знаний, люди обожествляли необъяснимые и пугающие природные процессы и явления. Они упоминались в мифах, легендах, преданиях и были похожи у разных народов мира. Вам даны описания разных опасных природных явлений и процессов и имена тех богов, которые их вызывали. Используя информацию в описаниях, определите, какие народы поклонялись каждому из божеств, укажите названия опасных процессов.</w:t>
      </w:r>
      <w:r>
        <w:br/>
        <w:t>Древние народы:</w:t>
      </w:r>
      <w:r>
        <w:br/>
        <w:t>Египтяне, китайцы, ацтеки (Мексика), японцы, кельты, викинги, славяне, римляне, греки, маори (Новая Зеландия), аборигены Австралии.</w:t>
      </w:r>
      <w:r>
        <w:br/>
        <w:t>Опасные природные явления и процессы:</w:t>
      </w:r>
      <w:r>
        <w:br/>
        <w:t>Землетрясение, гроза, извержение вулкана, цунами, наводнение, тайфун, пыльная буря, сирокко, сель, оползень.</w:t>
      </w:r>
      <w:r>
        <w:br/>
        <w:t>Утверждения, которые подходят к явлениям:</w:t>
      </w:r>
      <w:r>
        <w:br/>
        <w:t>1. В 2011 году в результате ЕГО была остановлена работа одной из крупнейших атомных станций мира.</w:t>
      </w:r>
      <w:r>
        <w:br/>
        <w:t>2. В России ЭТО чаще всего происходит на Прикаспийской низменности.</w:t>
      </w:r>
      <w:r>
        <w:br/>
        <w:t>3. В результате ЕГО, произошедшего на островах Индонезии в 1815 году, случился год «без лета» в Европе, приведший к большому продовольственному кризису.</w:t>
      </w:r>
      <w:r>
        <w:br/>
        <w:t>4. ЕГО аналог в Австралии называют вилли-вилли.</w:t>
      </w:r>
      <w:r>
        <w:br/>
        <w:t>5. Чаще всего ЭТО происходит летом во второй половине дня после сильного прогрева суши.</w:t>
      </w:r>
      <w:r>
        <w:br/>
        <w:t>6. Самое мощное за всю историю наблюдений ЭТО было зарегистрировано в 1960 году у берегов Чили.</w:t>
      </w:r>
      <w:r>
        <w:br/>
        <w:t>Явление 1.</w:t>
      </w:r>
      <w:r>
        <w:br/>
        <w:t>И разгневался Бог Сет, и стал воздух вдруг мутным и плотным, будто его смешали с золотистой пудрой. Ветер гонит по земле вихри песка, кружа песчинки в стремительном танце: они шуршат, стучат по поверхностям, проникают повсюду. Мир сжимается до нескольких метров видимости, и даже привычные очертания предметов расплываются, становясь призрачными силуэтами в песчаном мареве.</w:t>
      </w:r>
      <w:r>
        <w:br/>
        <w:t>Где-то за этой пеленой течёт Нил — его воды, обычно спокойные и величавые, теперь едва угадываются сквозь плотную завесу. А вдалеке, в сердце пустыни, прячутся пирамиды, растворяются в вихрях песка.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2.</w:t>
      </w:r>
      <w:r>
        <w:t xml:space="preserve"> Явление 2.</w:t>
      </w:r>
      <w:r>
        <w:br/>
        <w:t>В недрах Этны, вдали от родного Олимпа, трудится бог-кузнец Гефест. В своей подземной кузнице он бьёт молотом по раскалённому металлу — от ударов содрогается земля, а жар рождает потоки лавы. Так, в ритме кузнечного труда, пробуждаются горячие горы: пламя рвётся наружу, и склоны горы озаряются отсветом огня.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3.</w:t>
      </w:r>
      <w:r>
        <w:t xml:space="preserve"> Явление 3.</w:t>
      </w:r>
      <w:r>
        <w:br/>
        <w:t>Разъярённый Нептун вздымает над морем исполинские волны — они встают стеной, тёмные и грозные, словно сами небеса обрушились на воду. Сжав в руке трезубец, бог ударяет им о водную гладь — и в тот же миг море взвывает, вскипая пеной и брызгами.</w:t>
      </w:r>
      <w:r>
        <w:br/>
        <w:t xml:space="preserve">Воды взмывают вверх, сливаясь в чудовищные валы, и устремляются к Апеннинскому </w:t>
      </w:r>
      <w:r>
        <w:lastRenderedPageBreak/>
        <w:t>полуострову. Они накатывают на берега с рёвом, сметая скалы и размывая утёсы, заливают долины и подступают к холмам, будто хотят стереть с лица земли каждый камень, каждую тропу. Пена взлетает к небу, дождь из брызг накрывает побережье, а грохот прибоя сливается с раскатами грома.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4.</w:t>
      </w:r>
      <w:r>
        <w:t xml:space="preserve"> Явление 4.</w:t>
      </w:r>
      <w:r>
        <w:br/>
        <w:t>Бог Руаумоко сжимает в могучих руках саму земную твердь — и острова содрогаются от его гнева. Земля стонет, трещины змеятся по склонам, скалы осыпаются, а волны вздымаются у берегов, будто море тоже чувствует этот грозный ритм.</w:t>
      </w:r>
      <w:r>
        <w:br/>
        <w:t>Гора Кука, величавая и неприступная, дрожит в такт подземным ударам: с её ледяных склонов срываются лавины, кружась в вихре снега и камня, а эхо грохота разносится над фьордами и долинами. А где-то в густых зарослях, прижавшись к земле, замирает маленькая птичка киви — она не умеет летать, но тонко чувствует каждый толчок.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5.</w:t>
      </w:r>
      <w:r>
        <w:t xml:space="preserve"> Явление 5.</w:t>
      </w:r>
      <w:r>
        <w:br/>
        <w:t>Перун взмахнул секирой — и небо над Днепром почернело. Тяжёлые тучи сомкнулись, воздух налился тяжестью и острой свежестью. Яркие вспышки рассекали тьму, озаряя крутые берега, тёмную воду и прибрежные леса. Первые удары грома прокатились над берегами, раскалывая тишину, словно небесные скалы рушились в воду. Скалы на берегу потемнели от воды, травы прижались к земле, а леса застыли в напряжённом молчании — будто весь берег смиренно принимал могучий натиск небесной стихии, ведомой волей грозного бога.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6.</w:t>
      </w:r>
      <w:r>
        <w:t xml:space="preserve"> Явление 6.</w:t>
      </w:r>
      <w:r>
        <w:br/>
        <w:t>Грозный Фудзин взмахнул посохом — и небо над Хонсю почернело. Ветер взвыл, гоня к берегу огромные волны, что с рёвом обрушивались на скалы. Дождь лил стеной, деревья гнулись, а дома дрожали под натиском стихии. Над морем закрутился мощный атмосферный вихрь — он втягивал в себя потоки воздуха и воды, усиливая ярость бури. Остров оказался во власти неукротимой силы — яростной и беспощадной.</w:t>
      </w:r>
      <w:r>
        <w:br/>
        <w:t>Народ — … .</w:t>
      </w:r>
      <w:r>
        <w:br/>
        <w:t>Опасное природное явление — … .</w:t>
      </w:r>
      <w:r>
        <w:br/>
        <w:t>Утверждение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7.</w:t>
      </w:r>
      <w:r>
        <w:t xml:space="preserve"> Данный прибор был изобретён для регистрации одного из опасных явлений во II веке. Современные приборы более привычны нашему взору.</w:t>
      </w:r>
      <w:r>
        <w:br/>
        <w:t>Укажите название данного прибора.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8.</w:t>
      </w:r>
      <w:r>
        <w:t xml:space="preserve"> Заполните пропуски в тексте об этом приборе.</w:t>
      </w:r>
      <w:r>
        <w:br/>
        <w:t xml:space="preserve">Данный прибор был изобретён в (1) …, его назначение — регистрировать малейшие (2) … земной коры. Он позволяет определить направление на место зарождения (3) …, которое называется (4) … . Чаще всего над ним находится (5) … — место максимальных разрушений. Силу явления оценивают по шкале (6) …, а его показателем является (7) … . В России такое явление наибольшей силы было зарегистрировано в середине 20 века на </w:t>
      </w:r>
      <w:r>
        <w:lastRenderedPageBreak/>
        <w:t>полуострове (8) …, оно вызвало мощный(ое) (9) …, название которого с японского языка обозначает «волна в (10) …».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9.</w:t>
      </w:r>
      <w:r>
        <w:t xml:space="preserve"> Опасными порой для человека являются и реки. Ознакомьтесь с описаниями тех или иных опасных процессов, укажите их название и выберите причину, которая к ним привела.</w:t>
      </w:r>
      <w:r>
        <w:br/>
        <w:t>Процессы:</w:t>
      </w:r>
      <w:r>
        <w:br/>
        <w:t>Межень, наводнение, ледостав, затор, сель, обвал.</w:t>
      </w:r>
      <w:r>
        <w:br/>
        <w:t>Причины:</w:t>
      </w:r>
      <w:r>
        <w:br/>
        <w:t>1. Аномальная жара и засуха, установившаяся над Центральной частью России.</w:t>
      </w:r>
      <w:r>
        <w:br/>
        <w:t>2. Сибирские реки большей своей частью текут с юга на север и весной освобождаются ото льда сначала в верхнем течении.</w:t>
      </w:r>
      <w:r>
        <w:br/>
        <w:t>3. Сильные и обильные атмосферные осадки на Кавказе.</w:t>
      </w:r>
      <w:r>
        <w:br/>
        <w:t>4. Землетрясение в горах Памир.</w:t>
      </w:r>
      <w:r>
        <w:br/>
        <w:t>5. Тропические циклоны с Тихого океана, которые принёс летний муссон.</w:t>
      </w:r>
      <w:r>
        <w:br/>
        <w:t>1. Из-за сильного перекрытия льдом русла Лены, в городе Ленске в 2001 году уровень воды поднялся более чем на 20 м, уничтожив часть города.</w:t>
      </w:r>
      <w:r>
        <w:br/>
        <w:t>Процесс — … . Причина — … .</w:t>
      </w:r>
      <w:r>
        <w:br/>
        <w:t>2. В 2010 году на Волге, Дону, Каме и других реках судовладельцы были вынуждены недогружать баржи и теплоходы, чтобы избежать посадки на мель.</w:t>
      </w:r>
      <w:r>
        <w:br/>
        <w:t>Процесс — … . Причина — … .</w:t>
      </w:r>
      <w:r>
        <w:br/>
        <w:t>3. В 2013 году Комсомольск-на-Амуре столкнулся с серьёзным испытанием, в зоне затопления оказались 975 жилых домов, в подавляющем большинстве это дома частного сектора, с населением 12 659 человек. Было эвакуировано более 2600 человек.</w:t>
      </w:r>
      <w:r>
        <w:br/>
        <w:t>Процесс — … . Причина — … .</w:t>
      </w:r>
      <w:r>
        <w:br/>
        <w:t>4. В 1911 году в результате перекрытия русла реки Мургаб образовалось крупнейшее запрудное озеро мира — Сарезское, в результате этих событий погибли сотни человек.</w:t>
      </w:r>
      <w:r>
        <w:br/>
        <w:t>Процесс — … . Причина — … .</w:t>
      </w:r>
      <w:r>
        <w:br/>
        <w:t>5. В июле 2025 года в самом высокогорном городе России Тырныауз по реке Герхожан-Суу сошёл мощный поток воды, грязи, камней и обломков горных пород, пришлось эвакуировать сотни людей.</w:t>
      </w:r>
      <w:r>
        <w:br/>
        <w:t>Процесс — … . Причина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10.</w:t>
      </w:r>
      <w:r>
        <w:t xml:space="preserve"> Юный геолог Тимофей во время летних путешествий собрал четыре образца горных пород и сделал их фотографии. Он рассмотрел их через лупу и провёл несколько простых опытов, результаты которых записал в полевом дневнике. Дома он взял справочник и начал определять, что за горные породы он нашёл, чтобы подписать их и сложить в коллекцию. Прочитайте выдержку из справочника, изучите записи в полевом дневнике, фотографии образцов и помогите Тимофею оформить образцы в коллекцию.</w:t>
      </w:r>
      <w:r>
        <w:br/>
        <w:t>Справка:</w:t>
      </w:r>
      <w:r>
        <w:br/>
        <w:t>1. Гранит</w:t>
      </w:r>
      <w:r>
        <w:br/>
        <w:t>В образце хорошо видны зёрна разных цветов; не оставляет следа на белой бумаге; не становится пластичным после смачивания водой.</w:t>
      </w:r>
      <w:r>
        <w:br/>
        <w:t>2. Базальт</w:t>
      </w:r>
      <w:r>
        <w:br/>
        <w:t>Образец состоит из зёрен чёрного цвета; не оставляет следа на бумаге, царапает её; не становится пластичным после смачивания водой.</w:t>
      </w:r>
      <w:r>
        <w:br/>
        <w:t>3. Мрамор</w:t>
      </w:r>
      <w:r>
        <w:br/>
        <w:t>Белый с прожилками серого и розового цвета, плотный и гладкий; при попадании соляной кислоты на образце появляются пузырьки; не размякает при смачивании и не впитывает воду.</w:t>
      </w:r>
      <w:r>
        <w:br/>
        <w:t>4. Известняк</w:t>
      </w:r>
      <w:r>
        <w:br/>
        <w:t xml:space="preserve">Имеет светлую окраску и шершавую поверхность; при попадании соляной кислоты на </w:t>
      </w:r>
      <w:r>
        <w:lastRenderedPageBreak/>
        <w:t>образце появляются пузырьки; впитывает воду, но не становится пластичным после смачивания.</w:t>
      </w:r>
      <w:r>
        <w:br/>
        <w:t>5. Каменный уголь</w:t>
      </w:r>
      <w:r>
        <w:br/>
        <w:t>Имеет чёрную или почти чёрную окраску; оставляет тёмный след на белой бумаге; не становится пластичным после смачивания.</w:t>
      </w:r>
      <w:r>
        <w:br/>
        <w:t>6. Песок</w:t>
      </w:r>
      <w:r>
        <w:br/>
        <w:t>Состоит из различных цветных зёрен, в основном прозрачных и желтоватых; не реагирует с соляной кислотой; влажный образец рассыпается и не скатывается в жгутик.</w:t>
      </w:r>
      <w:r>
        <w:br/>
        <w:t>7. Глина</w:t>
      </w:r>
      <w:r>
        <w:br/>
        <w:t>Сухой образец может крошиться; часто имеет серовато-голубую окраску; из влажного образца можно скатать тонкий жгутик.</w:t>
      </w:r>
      <w:r>
        <w:br/>
        <w:t>Записи в полевом дневнике:</w:t>
      </w:r>
      <w:r>
        <w:br/>
        <w:t>Наблюдение | Образец А | Образец Б | Образец В | Образец Г</w:t>
      </w:r>
      <w:r>
        <w:br/>
        <w:t>Хорошо видны зёрна разных цветов | Да | Нет | Нет | Нет</w:t>
      </w:r>
      <w:r>
        <w:br/>
        <w:t>Имеет чёрную окраску | Нет | Нет | Да | Нет</w:t>
      </w:r>
      <w:r>
        <w:br/>
        <w:t>Оставляет тёмный след на бумаге | Нет | Нет | Да | Нет</w:t>
      </w:r>
      <w:r>
        <w:br/>
        <w:t>При добавлении соляной кислоты появляются пузырьки | Нет | Да | Нет | Нет</w:t>
      </w:r>
      <w:r>
        <w:br/>
        <w:t>После добавления воды можно скатать жгутик | Нет | Нет | Нет | Да</w:t>
      </w:r>
      <w:r>
        <w:br/>
        <w:t>Определите образцы.</w:t>
      </w:r>
      <w:r>
        <w:br/>
        <w:t>Соотнесите образцы А–Г с названиями горных пород из справки.</w:t>
      </w:r>
      <w:r>
        <w:br/>
        <w:t>Образец А — … .</w:t>
      </w:r>
      <w:r>
        <w:br/>
        <w:t>Образец Б — … .</w:t>
      </w:r>
      <w:r>
        <w:br/>
        <w:t>Образец В — … .</w:t>
      </w:r>
      <w:r>
        <w:br/>
        <w:t>Образец Г — … .</w:t>
      </w:r>
      <w:r>
        <w:br/>
      </w:r>
      <w:r>
        <w:rPr>
          <w:rStyle w:val="a8"/>
        </w:rPr>
        <w:t>Песок</w:t>
      </w:r>
      <w:r>
        <w:br/>
      </w:r>
      <w:r>
        <w:rPr>
          <w:rStyle w:val="a8"/>
        </w:rPr>
        <w:t>Известняк</w:t>
      </w:r>
      <w:r>
        <w:br/>
      </w:r>
      <w:r>
        <w:rPr>
          <w:rStyle w:val="a8"/>
        </w:rPr>
        <w:t>Базальт</w:t>
      </w:r>
      <w:r>
        <w:br/>
      </w:r>
      <w:r>
        <w:rPr>
          <w:rStyle w:val="a8"/>
        </w:rPr>
        <w:t>Гранит</w:t>
      </w:r>
      <w:r>
        <w:br/>
      </w:r>
      <w:r>
        <w:rPr>
          <w:rStyle w:val="a8"/>
        </w:rPr>
        <w:t>Мрамор</w:t>
      </w:r>
      <w:r>
        <w:br/>
      </w:r>
      <w:r>
        <w:rPr>
          <w:rStyle w:val="a8"/>
        </w:rPr>
        <w:t>Каменный уголь</w:t>
      </w:r>
      <w:r>
        <w:br/>
      </w:r>
      <w:r>
        <w:rPr>
          <w:rStyle w:val="a8"/>
        </w:rPr>
        <w:t>Глина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11.</w:t>
      </w:r>
      <w:r>
        <w:t xml:space="preserve"> Соотнесите образцы А–Г из коллекции и их фотографии.</w:t>
      </w:r>
      <w:r>
        <w:br/>
        <w:t>Образец А — … .</w:t>
      </w:r>
      <w:r>
        <w:br/>
        <w:t>Образец Б — … .</w:t>
      </w:r>
      <w:r>
        <w:br/>
        <w:t>Образец В — … .</w:t>
      </w:r>
      <w:r>
        <w:br/>
        <w:t>Образец Г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12.</w:t>
      </w:r>
      <w:r>
        <w:t xml:space="preserve"> Выполните заказ музея.</w:t>
      </w:r>
      <w:r>
        <w:br/>
        <w:t>Школьный музей попросил принести: один образец магматической горной породы; один образец горючего полезного ископаемого.</w:t>
      </w:r>
      <w:r>
        <w:br/>
        <w:t>Какие два образца нужно выбрать?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13.</w:t>
      </w:r>
      <w:r>
        <w:t xml:space="preserve"> У музейных образцов горных пород и минералов всегда указывают место, где они были найдены, поэтому сотрудник музея попросил Тимофея написать, откуда он привёз эти образцы. Тимофей решил подписать все образцы, чтобы и в своей коллекции хранить всё по правилам.</w:t>
      </w:r>
      <w:r>
        <w:br/>
        <w:t xml:space="preserve">Соотнесите места, отмеченные на карте, с образцами, которые Тимофей оттуда привёз </w:t>
      </w:r>
      <w:r>
        <w:lastRenderedPageBreak/>
        <w:t>(обратите внимание — два образца он привёз из одного и того же места).</w:t>
      </w:r>
      <w:r>
        <w:br/>
        <w:t>1. Московская область, карьер «Домодедовский»</w:t>
      </w:r>
      <w:r>
        <w:br/>
        <w:t>2. Ростовская область, отвалы шахт (терриконы) под городом Шахты</w:t>
      </w:r>
      <w:r>
        <w:br/>
        <w:t>3. Республика Карелия, карьер в Лоухском районе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14.</w:t>
      </w:r>
      <w:r>
        <w:t xml:space="preserve"> Дополните презентацию.</w:t>
      </w:r>
      <w:r>
        <w:br/>
        <w:t>Глядя на свою коллекцию, Тимофей задумался о том, как широко применяются природные материалы в жизни людей: в быту и в промышленности. Он решил составить презентацию для урока географии об использовании горных пород человеком и подобрал для неё картинки. На урок он решил взять свои образцы для демонстрации одноклассникам.</w:t>
      </w:r>
      <w:r>
        <w:br/>
        <w:t>Укажите под каждой картинкой образец горной породы из коллекции Тимофея.</w:t>
      </w:r>
      <w:r>
        <w:br/>
        <w:t>Строительство домов и облицовка стен.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15.</w:t>
      </w:r>
      <w:r>
        <w:t xml:space="preserve"> Топливо для теплоэлектростанций (Рефтинская ГРЭС, Свердловская область).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16.</w:t>
      </w:r>
      <w:r>
        <w:t xml:space="preserve"> Облицовка набережных, зданий, дорожек, бордюров (Университетская набережная в г. Санкт-Петербург).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17.</w:t>
      </w:r>
      <w:r>
        <w:t xml:space="preserve"> Создание керамической и фарфоровой посуды.</w:t>
      </w:r>
      <w:r>
        <w:br/>
      </w:r>
      <w:r>
        <w:rPr>
          <w:rStyle w:val="a8"/>
        </w:rPr>
        <w:t>Образец А</w:t>
      </w:r>
      <w:r>
        <w:br/>
      </w:r>
      <w:r>
        <w:rPr>
          <w:rStyle w:val="a8"/>
        </w:rPr>
        <w:t>Образец Б</w:t>
      </w:r>
      <w:r>
        <w:br/>
      </w:r>
      <w:r>
        <w:rPr>
          <w:rStyle w:val="a8"/>
        </w:rPr>
        <w:t>Образец В</w:t>
      </w:r>
      <w:r>
        <w:br/>
      </w:r>
      <w:r>
        <w:rPr>
          <w:rStyle w:val="a8"/>
        </w:rPr>
        <w:t>Образец Г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18.</w:t>
      </w:r>
      <w:r>
        <w:t xml:space="preserve"> Сейчас мы с вами совершим кругосветное путешествие. Откройте, пожалуйста, свои школьные атласы и вспомните, как в 5 классе вы учились определять объекты по географическим координатам. В соответствии с приведёнными географическими координатами отметьте из перечня острова, которые мы посетим во время нашей кругосветки. Выберите из красочных открыток те, которые посвящены каждому из островов. Укажите названия стран, к которым относятся эти острова.</w:t>
      </w:r>
      <w:r>
        <w:br/>
        <w:t>Остров Великобритания, Канарские острова, о-ва Новая Зеландия, Галапагосские острова, остров Пасхи, остров Исландия, Японские острова, остров Шри-Ланка, остров Котлин (г. Кронштадт), Гавайские острова.</w:t>
      </w:r>
      <w:r>
        <w:br/>
        <w:t>1. Географические координаты: 28° с. ш., 16° з. д.</w:t>
      </w:r>
      <w:r>
        <w:br/>
      </w:r>
      <w:r>
        <w:lastRenderedPageBreak/>
        <w:t>Открытка — … .</w:t>
      </w:r>
      <w:r>
        <w:br/>
        <w:t>Острова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19.</w:t>
      </w:r>
      <w:r>
        <w:t xml:space="preserve"> Государство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20.</w:t>
      </w:r>
      <w:r>
        <w:t xml:space="preserve"> 2. Географические координаты: 25° ю. ш., 109° з. д.</w:t>
      </w:r>
      <w:r>
        <w:br/>
        <w:t>Открытка — … .</w:t>
      </w:r>
      <w:r>
        <w:br/>
        <w:t>Острова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21.</w:t>
      </w:r>
      <w:r>
        <w:t xml:space="preserve"> Государство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22.</w:t>
      </w:r>
      <w:r>
        <w:t xml:space="preserve"> 3. Географические координаты: 20° с. ш., 155° з. д.</w:t>
      </w:r>
      <w:r>
        <w:br/>
        <w:t>Открытка — … .</w:t>
      </w:r>
      <w:r>
        <w:br/>
        <w:t>Острова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23.</w:t>
      </w:r>
      <w:r>
        <w:t xml:space="preserve"> Государство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24.</w:t>
      </w:r>
      <w:r>
        <w:t xml:space="preserve"> 4. Географические координаты: 43° с. ш., 141° в. д.</w:t>
      </w:r>
      <w:r>
        <w:br/>
        <w:t>Открытка — … .</w:t>
      </w:r>
      <w:r>
        <w:br/>
        <w:t>Острова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25.</w:t>
      </w:r>
      <w:r>
        <w:t xml:space="preserve"> Государство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26.</w:t>
      </w:r>
      <w:r>
        <w:t xml:space="preserve"> 5. Географические координаты: 60° с. ш., 30° в. д.</w:t>
      </w:r>
      <w:r>
        <w:br/>
        <w:t>Открытка — … .</w:t>
      </w:r>
      <w:r>
        <w:br/>
        <w:t>Острова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27.</w:t>
      </w:r>
      <w:r>
        <w:t xml:space="preserve"> Государство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28.</w:t>
      </w:r>
      <w:r>
        <w:t xml:space="preserve"> Надеемся, вы уже догадались, по следам какого из знаменитых кругосветных путешествий мы отправились в своё плавание. Помогите восстановить сведения про это легендарное плавание.</w:t>
      </w:r>
      <w:r>
        <w:br/>
        <w:t>В августе (1) … года корабль/корабли (2) … отправились в своё кругосветное путешествие. Руководили данным плаванием опытные мореплаватели (3) … . Данное плавание проходило под флагом (4) … . Данная страна стала (5) … страной в мире, совершившей подобное плавание. Кругосветное плавание продлилось 1108 дней, во время которых было преодолено 83 493 км.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29.</w:t>
      </w:r>
      <w:r>
        <w:t xml:space="preserve"> Соотнесите события и причины, которые к ним привели, либо могли бы привести.</w:t>
      </w:r>
      <w:r>
        <w:br/>
        <w:t>В ноябре первого года плавания моряки отметили День Нептуна — … .</w:t>
      </w:r>
      <w:r>
        <w:br/>
        <w:t>Плавание составило бы 1107 дней (с учётом, что корабли двигались бы с той же скоростью) — … .</w:t>
      </w:r>
      <w:r>
        <w:br/>
        <w:t>Все даты о данном плавании разнятся в источниках того времени и современности на более чем 10 дней — … .</w:t>
      </w:r>
      <w:r>
        <w:br/>
        <w:t>На протяжении путешествия участники ни разу не увидели полярной ночи и дня — … .</w:t>
      </w:r>
      <w:r>
        <w:br/>
      </w:r>
      <w:r>
        <w:rPr>
          <w:rStyle w:val="a8"/>
        </w:rPr>
        <w:t>Так как корабли пересекли Южный полярный круг.</w:t>
      </w:r>
      <w:r>
        <w:br/>
      </w:r>
      <w:r>
        <w:rPr>
          <w:rStyle w:val="a8"/>
        </w:rPr>
        <w:t>Календарь не был ещё изменён на Юлианский.</w:t>
      </w:r>
      <w:r>
        <w:br/>
      </w:r>
      <w:r>
        <w:rPr>
          <w:rStyle w:val="a8"/>
        </w:rPr>
        <w:t>Корабли пересекли экватор.</w:t>
      </w:r>
      <w:r>
        <w:br/>
      </w:r>
      <w:r>
        <w:rPr>
          <w:rStyle w:val="a8"/>
        </w:rPr>
        <w:t>Так как корабли не пересекали полярные круги.</w:t>
      </w:r>
      <w:r>
        <w:br/>
      </w:r>
      <w:r>
        <w:rPr>
          <w:rStyle w:val="a8"/>
        </w:rPr>
        <w:t>Если бы корабли двигались с запада на восток.</w:t>
      </w:r>
      <w:r>
        <w:br/>
      </w:r>
      <w:r>
        <w:rPr>
          <w:rStyle w:val="a8"/>
        </w:rPr>
        <w:t>Если бы корабли двигались с востока на запад.</w:t>
      </w:r>
      <w:r>
        <w:br/>
      </w:r>
      <w:r>
        <w:rPr>
          <w:rStyle w:val="a8"/>
        </w:rPr>
        <w:lastRenderedPageBreak/>
        <w:t>Календарь не был ещё изменён на Григорианский.</w:t>
      </w:r>
      <w:r>
        <w:br/>
      </w:r>
      <w:r>
        <w:rPr>
          <w:rStyle w:val="a8"/>
        </w:rPr>
        <w:t>Корабли пересекли Гринвичский меридиан.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30.</w:t>
      </w:r>
      <w:r>
        <w:t xml:space="preserve"> В предыдущем тексте упоминались имена и корабли, связанные с другими знаменитыми путешествиями. В соответствии с годами начала экспедиций восстановите фамилии мореплавателей и корабли из вариантов ответов, а также распределите объекты, которые были открыты во время их путешествий.</w:t>
      </w:r>
      <w:r>
        <w:br/>
        <w:t>Путешественники:</w:t>
      </w:r>
      <w:r>
        <w:br/>
        <w:t>Ф. Ф. Беллинсгаузен и М. П. Лазарев</w:t>
      </w:r>
      <w:r>
        <w:br/>
        <w:t>Френсис Дрейк и Нуну да Силва</w:t>
      </w:r>
      <w:r>
        <w:br/>
        <w:t>Фернан Магеллан и Хуан Элькано</w:t>
      </w:r>
      <w:r>
        <w:br/>
        <w:t>И. Ф. Крузенштерн и М. Ю. Лисянский</w:t>
      </w:r>
      <w:r>
        <w:br/>
        <w:t>Джеймс Кук и Джозеф Бенкс</w:t>
      </w:r>
      <w:r>
        <w:br/>
        <w:t>Географические объекты, открытые во время кругосветных путешествий (№):</w:t>
      </w:r>
      <w:r>
        <w:br/>
        <w:t>1. Пролив между Антарктидой и архипелагом Огненная Земля.</w:t>
      </w:r>
      <w:r>
        <w:br/>
        <w:t>2. Остров, названный в честь первого императора своей страны.</w:t>
      </w:r>
      <w:r>
        <w:br/>
        <w:t>3. Крупнейшее в мире сооружение из кораллов.</w:t>
      </w:r>
      <w:r>
        <w:br/>
        <w:t>4. Острова, рядом с которыми расположено глубочайшее место Мирового океана.</w:t>
      </w:r>
      <w:r>
        <w:br/>
        <w:t>Год начала экспедиции | Путешественники | Корабли | Номер географического объекта (1–4)</w:t>
      </w:r>
      <w:r>
        <w:br/>
        <w:t>1518 | … | … | …</w:t>
      </w:r>
      <w:r>
        <w:br/>
        <w:t>1577 | … | … | …</w:t>
      </w:r>
      <w:r>
        <w:br/>
        <w:t>1768 | … | … | …</w:t>
      </w:r>
      <w:r>
        <w:br/>
        <w:t>1819 | … | … | …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31.</w:t>
      </w:r>
      <w:r>
        <w:t xml:space="preserve"> Перед вами упрощённое изображение (граф-схема) взаимного расположения восьми государств Европы. Каждый кружок на схеме соответствует одному государству, а линия — сухопутной границе между двумя государствами.</w:t>
      </w:r>
      <w:r>
        <w:br/>
        <w:t>Ниже приведены фотографии банкнот и названия валют. В семи странах эти банкноты использовались ранее, в одной — используются и по сей день.</w:t>
      </w:r>
      <w:r>
        <w:br/>
        <w:t>Используя изображения банкнот и карту Европы, определите названия государств и сопоставьте номера на граф-схеме с банкнотами.</w:t>
      </w:r>
      <w:r>
        <w:br/>
        <w:t>Используя изображения банкнот и карту Европы, определите названия государств на граф-схеме.</w:t>
      </w:r>
      <w:r>
        <w:br/>
        <w:t>№ на схеме | Название страны</w:t>
      </w:r>
      <w:r>
        <w:br/>
        <w:t>Государство 1 | …</w:t>
      </w:r>
      <w:r>
        <w:br/>
        <w:t>Государство 2 | …</w:t>
      </w:r>
      <w:r>
        <w:br/>
        <w:t>Государство 3 | …</w:t>
      </w:r>
      <w:r>
        <w:br/>
        <w:t>Государство 4 | …</w:t>
      </w:r>
      <w:r>
        <w:br/>
        <w:t>Государство 5 | …</w:t>
      </w:r>
      <w:r>
        <w:br/>
        <w:t>Государство 6 | …</w:t>
      </w:r>
      <w:r>
        <w:br/>
        <w:t>Государство 7 | …</w:t>
      </w:r>
      <w:r>
        <w:br/>
        <w:t>Государство 8 | …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32.</w:t>
      </w:r>
      <w:r>
        <w:t xml:space="preserve"> Для каждого государства на граф-схеме выберите банкноту.</w:t>
      </w:r>
      <w:r>
        <w:br/>
        <w:t>Банкнота государства 1.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lastRenderedPageBreak/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33.</w:t>
      </w:r>
      <w:r>
        <w:t xml:space="preserve"> Банкнота государства 2.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34.</w:t>
      </w:r>
      <w:r>
        <w:t xml:space="preserve"> Банкнота государства 3.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35.</w:t>
      </w:r>
      <w:r>
        <w:t xml:space="preserve"> Банкнота государства 4.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36.</w:t>
      </w:r>
      <w:r>
        <w:t xml:space="preserve"> Банкнота государства 5.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37.</w:t>
      </w:r>
      <w:r>
        <w:t xml:space="preserve"> Банкнота государства 6.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lastRenderedPageBreak/>
        <w:t>Задание 38.</w:t>
      </w:r>
      <w:r>
        <w:t xml:space="preserve"> Банкнота государства 7.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39.</w:t>
      </w:r>
      <w:r>
        <w:t xml:space="preserve"> Банкнота государства 8.</w:t>
      </w:r>
      <w:r>
        <w:br/>
      </w:r>
      <w:r>
        <w:rPr>
          <w:rStyle w:val="a8"/>
        </w:rPr>
        <w:t>Лира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Шиллинг</w:t>
      </w:r>
      <w:r>
        <w:br/>
      </w:r>
      <w:r>
        <w:rPr>
          <w:rStyle w:val="a8"/>
        </w:rPr>
        <w:t>Марка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Франк</w:t>
      </w:r>
      <w:r>
        <w:br/>
      </w:r>
      <w:r>
        <w:rPr>
          <w:rStyle w:val="a8"/>
        </w:rPr>
        <w:t>Песета</w:t>
      </w:r>
      <w:r>
        <w:br/>
      </w:r>
      <w:r>
        <w:rPr>
          <w:rStyle w:val="a8"/>
        </w:rPr>
        <w:t>Эскудо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40.</w:t>
      </w:r>
      <w:r>
        <w:t xml:space="preserve"> Укажите название валюты, которая заменила в семи странах их национальные валюты.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41.</w:t>
      </w:r>
      <w:r>
        <w:t xml:space="preserve"> Укажите название страны, которая знаменита своим нейтралитетом — она не вступает в военные, политические и экономические союзы, включая НАТО и Евросоюз, и единственная из восьми стран по сей день использует свою собственную валюту. Долгий нейтралитет стал подспорьем, например, в развитии финансовой и банковской сферы этой страны.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42.</w:t>
      </w:r>
      <w:r>
        <w:t xml:space="preserve"> Используя карту, укажите номер на схеме, соответствующий самой северной из загаданных стран в пределах материковой Европы.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43.</w:t>
      </w:r>
      <w:r>
        <w:t xml:space="preserve"> Используя карту, укажите номер на схеме, соответствующий самой западной из загаданных стран в пределах материковой Европы.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44.</w:t>
      </w:r>
      <w:r>
        <w:t xml:space="preserve"> Используя карту, укажите номера на схеме, соответствующие странам, не имеющим выхода к морю.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45.</w:t>
      </w:r>
      <w:r>
        <w:t xml:space="preserve"> Рассмотрите план местности и выполните задания.</w:t>
      </w:r>
      <w:r>
        <w:br/>
        <w:t>Миша договорился встретиться с другом у северного входа в парк, однако перепутал остановки и вышел на пересечении улиц Школьная и Парковая.</w:t>
      </w:r>
      <w:r>
        <w:br/>
        <w:t>Какой азимут нужно взять Мише, чтобы прийти точно к месту встречи?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46.</w:t>
      </w:r>
      <w:r>
        <w:t xml:space="preserve"> По какой улице будет проходить его маршрут?</w:t>
      </w:r>
      <w:r>
        <w:br/>
      </w:r>
      <w:r>
        <w:rPr>
          <w:rStyle w:val="a8"/>
        </w:rPr>
        <w:t>Северная</w:t>
      </w:r>
      <w:r>
        <w:br/>
      </w:r>
      <w:r>
        <w:rPr>
          <w:rStyle w:val="a8"/>
        </w:rPr>
        <w:t>Садовая</w:t>
      </w:r>
      <w:r>
        <w:br/>
      </w:r>
      <w:r>
        <w:rPr>
          <w:rStyle w:val="a8"/>
        </w:rPr>
        <w:t>Центральная</w:t>
      </w:r>
      <w:r>
        <w:br/>
      </w:r>
      <w:r>
        <w:rPr>
          <w:rStyle w:val="a8"/>
        </w:rPr>
        <w:t>Школьная</w:t>
      </w:r>
      <w:r>
        <w:br/>
      </w:r>
      <w:r>
        <w:rPr>
          <w:rStyle w:val="a8"/>
        </w:rPr>
        <w:t>Парковая</w:t>
      </w:r>
      <w:r>
        <w:br/>
      </w:r>
      <w:r>
        <w:rPr>
          <w:rStyle w:val="a8"/>
        </w:rPr>
        <w:t>Южная</w:t>
      </w:r>
    </w:p>
    <w:p w:rsidR="00A32308" w:rsidRDefault="00A32308" w:rsidP="00A32308">
      <w:pPr>
        <w:pStyle w:val="wp-block-paragraph"/>
      </w:pPr>
      <w:r>
        <w:rPr>
          <w:rStyle w:val="a8"/>
        </w:rPr>
        <w:lastRenderedPageBreak/>
        <w:t>Задание 47.</w:t>
      </w:r>
      <w:r>
        <w:t xml:space="preserve"> Какое расстояние ему предстоит преодолеть?</w:t>
      </w:r>
      <w:r>
        <w:br/>
      </w:r>
      <w:r>
        <w:rPr>
          <w:rStyle w:val="a8"/>
        </w:rPr>
        <w:t>345 м</w:t>
      </w:r>
      <w:r>
        <w:br/>
      </w:r>
      <w:r>
        <w:rPr>
          <w:rStyle w:val="a8"/>
        </w:rPr>
        <w:t>345 км</w:t>
      </w:r>
      <w:r>
        <w:br/>
      </w:r>
      <w:r>
        <w:rPr>
          <w:rStyle w:val="a8"/>
        </w:rPr>
        <w:t>35 м</w:t>
      </w:r>
      <w:r>
        <w:br/>
      </w:r>
      <w:r>
        <w:rPr>
          <w:rStyle w:val="a8"/>
        </w:rPr>
        <w:t>3,5 км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48.</w:t>
      </w:r>
      <w:r>
        <w:t xml:space="preserve"> Маме, живущей в доме № 2 по улице Садовая, каждое утро нужно сначала отвести младшего ребёнка в детский сад, затем старшего — в школу, а после отправиться на работу в поликлинику.</w:t>
      </w:r>
      <w:r>
        <w:br/>
        <w:t>По каким улицам пройдёт её кратчайший маршрут? Дайте ответ согласно порядку прохождения маршрута.</w:t>
      </w:r>
      <w:r>
        <w:br/>
        <w:t>Название улицы 1 — … .</w:t>
      </w:r>
      <w:r>
        <w:br/>
        <w:t>Название улицы 2 — … .</w:t>
      </w:r>
      <w:r>
        <w:br/>
        <w:t>Название улицы 3 — … .</w:t>
      </w:r>
      <w:r>
        <w:br/>
      </w:r>
      <w:r>
        <w:rPr>
          <w:rStyle w:val="a8"/>
        </w:rPr>
        <w:t>Школьная</w:t>
      </w:r>
      <w:r>
        <w:br/>
      </w:r>
      <w:r>
        <w:rPr>
          <w:rStyle w:val="a8"/>
        </w:rPr>
        <w:t>Северная</w:t>
      </w:r>
      <w:r>
        <w:br/>
      </w:r>
      <w:r>
        <w:rPr>
          <w:rStyle w:val="a8"/>
        </w:rPr>
        <w:t>Южная</w:t>
      </w:r>
      <w:r>
        <w:br/>
      </w:r>
      <w:r>
        <w:rPr>
          <w:rStyle w:val="a8"/>
        </w:rPr>
        <w:t>Парковая</w:t>
      </w:r>
      <w:r>
        <w:br/>
      </w:r>
      <w:r>
        <w:rPr>
          <w:rStyle w:val="a8"/>
        </w:rPr>
        <w:t>Центральная</w:t>
      </w:r>
      <w:r>
        <w:br/>
      </w:r>
      <w:r>
        <w:rPr>
          <w:rStyle w:val="a8"/>
        </w:rPr>
        <w:t>Садовая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49.</w:t>
      </w:r>
      <w:r>
        <w:t xml:space="preserve"> В каком направлении от школы расположены следующие объекты:</w:t>
      </w:r>
      <w:r>
        <w:br/>
        <w:t>Библиотека — … .</w:t>
      </w:r>
      <w:r>
        <w:br/>
        <w:t>Магазин — … .</w:t>
      </w:r>
      <w:r>
        <w:br/>
        <w:t>Дом № 4 по улице Парковой — … .</w:t>
      </w:r>
      <w:r>
        <w:br/>
        <w:t>Стадион — … .</w:t>
      </w:r>
      <w:r>
        <w:br/>
        <w:t>Аптека — … .</w:t>
      </w:r>
    </w:p>
    <w:p w:rsidR="00A32308" w:rsidRDefault="00A32308" w:rsidP="00A32308">
      <w:pPr>
        <w:pStyle w:val="wp-block-paragraph"/>
      </w:pPr>
      <w:r>
        <w:rPr>
          <w:rStyle w:val="a8"/>
        </w:rPr>
        <w:t>Задание 50.</w:t>
      </w:r>
      <w:r>
        <w:t xml:space="preserve"> Функциональное зонирование территории — это способ разделения местности на зоны с точки зрения их назначения. На данной территории представлены жилая, общественно-деловая, дорожно-транспортная и рекреационная (досуговая) зоны.</w:t>
      </w:r>
      <w:r>
        <w:br/>
        <w:t>Определите, к какой зоне относятся следующие объекты:</w:t>
      </w:r>
      <w:r>
        <w:br/>
        <w:t>Спортивная площадка — … .</w:t>
      </w:r>
      <w:r>
        <w:br/>
        <w:t>Школа — … .</w:t>
      </w:r>
      <w:r>
        <w:br/>
        <w:t>Дом № 3 по улице Северная — … .</w:t>
      </w:r>
      <w:r>
        <w:br/>
        <w:t>Перекрёсток улиц Школьная и Центральная — … .</w:t>
      </w:r>
      <w:r>
        <w:br/>
        <w:t>Парк — … .</w:t>
      </w:r>
      <w:r>
        <w:br/>
        <w:t>Поликлиника — …</w:t>
      </w:r>
    </w:p>
    <w:p w:rsidR="00A32308" w:rsidRDefault="00A32308" w:rsidP="00A32308">
      <w:r>
        <w:pict>
          <v:rect id="_x0000_i1025" style="width:0;height:1.5pt" o:hralign="center" o:hrstd="t" o:hr="t" fillcolor="#a0a0a0" stroked="f"/>
        </w:pict>
      </w:r>
    </w:p>
    <w:p w:rsidR="00A32308" w:rsidRDefault="00A32308" w:rsidP="00A32308">
      <w:r>
        <w:t>Олимпиада школьного этапа ВсОШ по Географии 6 класса задания и ответы: город Москва, 5 октября 2026. Полный доступ к ответам и разбору всероссийской олимпиады, проходящей на площадке МЭШ — school.mos.ru. </w:t>
      </w:r>
    </w:p>
    <w:p w:rsidR="008337F6" w:rsidRPr="00A32308" w:rsidRDefault="008337F6" w:rsidP="00A32308">
      <w:bookmarkStart w:id="0" w:name="_GoBack"/>
      <w:bookmarkEnd w:id="0"/>
    </w:p>
    <w:sectPr w:rsidR="008337F6" w:rsidRPr="00A3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10</Pages>
  <Words>2795</Words>
  <Characters>15933</Characters>
  <Application>Microsoft Office Word</Application>
  <DocSecurity>0</DocSecurity>
  <Lines>132</Lines>
  <Paragraphs>37</Paragraphs>
  <ScaleCrop>false</ScaleCrop>
  <Company/>
  <LinksUpToDate>false</LinksUpToDate>
  <CharactersWithSpaces>18691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547</cp:revision>
  <dcterms:created xsi:type="dcterms:W3CDTF">2024-10-16T05:23:00Z</dcterms:created>
  <dcterms:modified xsi:type="dcterms:W3CDTF">2026-10-05T08:14:00Z</dcterms:modified>
</cp:coreProperties>
</file>