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571" w:rsidRDefault="008A6571" w:rsidP="008A6571">
      <w:pPr>
        <w:pStyle w:val="2"/>
      </w:pPr>
      <w:r>
        <w:t>СтатГрад по Биологии 11 класс задания</w:t>
      </w:r>
    </w:p>
    <w:p w:rsidR="008A6571" w:rsidRDefault="008A6571" w:rsidP="008A6571">
      <w:pPr>
        <w:pStyle w:val="wp-block-paragraph"/>
      </w:pPr>
      <w:r>
        <w:rPr>
          <w:rStyle w:val="a8"/>
        </w:rPr>
        <w:t>Задание 1.</w:t>
      </w:r>
      <w:r>
        <w:t xml:space="preserve"> Рассмотрите таблицу «Биология – комплексная наука» и заполните ячейку, вписав соответствующий термин.</w:t>
      </w:r>
      <w:r>
        <w:br/>
        <w:t>Раздел биологии | Предмет изучения</w:t>
      </w:r>
      <w:r>
        <w:br/>
        <w:t>Экология | варианты симбиотических отношений</w:t>
      </w:r>
      <w:r>
        <w:br/>
        <w:t>? | цикл трикарбоновых кислот</w:t>
      </w:r>
    </w:p>
    <w:p w:rsidR="008A6571" w:rsidRDefault="008A6571" w:rsidP="008A6571">
      <w:pPr>
        <w:pStyle w:val="wp-block-paragraph"/>
      </w:pPr>
      <w:r>
        <w:rPr>
          <w:rStyle w:val="a8"/>
        </w:rPr>
        <w:t>Задание 2.</w:t>
      </w:r>
      <w:r>
        <w:t xml:space="preserve"> Учёный наблюдал за изменениями в желудке у пациента спустя 30 минут после употребления мясной котлеты. Как при этом изменятся количество соляной кислоты и пептидов в желудке у пациента? Для каждой величины определите соответствующий характер её изменения:</w:t>
      </w:r>
      <w:r>
        <w:br/>
      </w:r>
      <w:r>
        <w:rPr>
          <w:rStyle w:val="a8"/>
        </w:rPr>
        <w:t>1) увеличится</w:t>
      </w:r>
      <w:r>
        <w:br/>
      </w:r>
      <w:r>
        <w:rPr>
          <w:rStyle w:val="a8"/>
        </w:rPr>
        <w:t>2) уменьшится</w:t>
      </w:r>
      <w:r>
        <w:br/>
      </w:r>
      <w:r>
        <w:rPr>
          <w:rStyle w:val="a8"/>
        </w:rPr>
        <w:t>3) не изменится</w:t>
      </w:r>
      <w:r>
        <w:br/>
        <w:t>Запишите в таблицу выбранные цифры для каждой величины. Цифры в ответе могут повторяться.</w:t>
      </w:r>
      <w:r>
        <w:br/>
        <w:t>Количество соляной кислоты | Количество пептидов</w:t>
      </w:r>
    </w:p>
    <w:p w:rsidR="008A6571" w:rsidRDefault="008A6571" w:rsidP="008A6571">
      <w:pPr>
        <w:pStyle w:val="wp-block-paragraph"/>
      </w:pPr>
      <w:r>
        <w:rPr>
          <w:rStyle w:val="a8"/>
        </w:rPr>
        <w:t>Задание 3.</w:t>
      </w:r>
      <w:r>
        <w:t xml:space="preserve"> Какое количество нуклеотидов РНК кодирует фрагмент полипептида, имеющего в длину 21 аминокислоту? В ответе запишите только количество нуклеотидов.</w:t>
      </w:r>
    </w:p>
    <w:p w:rsidR="008A6571" w:rsidRDefault="008A6571" w:rsidP="008A6571">
      <w:pPr>
        <w:pStyle w:val="wp-block-paragraph"/>
      </w:pPr>
      <w:r>
        <w:rPr>
          <w:rStyle w:val="a8"/>
        </w:rPr>
        <w:t>Задание 4.</w:t>
      </w:r>
      <w:r>
        <w:t xml:space="preserve"> Какое соотношение фенотипов получится у потомков при скрещивании гетерозиготных растений гороха с фиолетовыми цветками между собой в случае полного доминирования признака? Ответ запишите в виде последовательности цифр.</w:t>
      </w:r>
    </w:p>
    <w:p w:rsidR="008A6571" w:rsidRDefault="008A6571" w:rsidP="008A6571">
      <w:pPr>
        <w:pStyle w:val="wp-block-paragraph"/>
      </w:pPr>
      <w:r>
        <w:rPr>
          <w:rStyle w:val="a8"/>
        </w:rPr>
        <w:t>Задание 5.</w:t>
      </w:r>
      <w:r>
        <w:t xml:space="preserve"> На рисунке под каким номером изображена органелла, отвечающая за синтез полипептидов?</w:t>
      </w:r>
    </w:p>
    <w:p w:rsidR="008A6571" w:rsidRDefault="008A6571" w:rsidP="008A6571">
      <w:pPr>
        <w:pStyle w:val="wp-block-paragraph"/>
      </w:pPr>
      <w:r>
        <w:rPr>
          <w:rStyle w:val="a8"/>
        </w:rPr>
        <w:t>Задание 6.</w:t>
      </w:r>
      <w:r>
        <w:t xml:space="preserve"> Установите соответствие между характеристиками и органеллами, изображёнными на рисунках 1, 2, 3: к каждой позиции, данной в первом столбце, подберите соответствующую позицию из второго столбца.</w:t>
      </w:r>
      <w:r>
        <w:br/>
        <w:t>ХАРАКТЕРИСТИКИ</w:t>
      </w:r>
      <w:r>
        <w:br/>
        <w:t>А) отвечает за синтез и транспорт белковых молекул</w:t>
      </w:r>
      <w:r>
        <w:br/>
        <w:t>Б) содержит собственную молекулу ДНК</w:t>
      </w:r>
      <w:r>
        <w:br/>
        <w:t>В) формирует секреторные пузырьки</w:t>
      </w:r>
      <w:r>
        <w:br/>
        <w:t>Г) может присоединять рибосомы</w:t>
      </w:r>
      <w:r>
        <w:br/>
        <w:t>Д) образует новые лизосомы</w:t>
      </w:r>
      <w:r>
        <w:br/>
        <w:t>Е) отвечает за аэробное окисление веществ</w:t>
      </w:r>
      <w:r>
        <w:br/>
        <w:t>ОРГАНЕЛЛЫ</w:t>
      </w:r>
      <w:r>
        <w:br/>
      </w:r>
      <w:r>
        <w:rPr>
          <w:rStyle w:val="a8"/>
        </w:rPr>
        <w:t>1) 1</w:t>
      </w:r>
      <w:r>
        <w:br/>
      </w:r>
      <w:r>
        <w:rPr>
          <w:rStyle w:val="a8"/>
        </w:rPr>
        <w:t>2) 2</w:t>
      </w:r>
      <w:r>
        <w:br/>
      </w:r>
      <w:r>
        <w:rPr>
          <w:rStyle w:val="a8"/>
        </w:rPr>
        <w:t>3) 3</w:t>
      </w:r>
      <w:r>
        <w:br/>
        <w:t>Запишите в таблицу выбранные цифры под соответствующими буквами.</w:t>
      </w:r>
    </w:p>
    <w:p w:rsidR="008A6571" w:rsidRDefault="008A6571" w:rsidP="008A6571">
      <w:pPr>
        <w:pStyle w:val="wp-block-paragraph"/>
      </w:pPr>
      <w:r>
        <w:rPr>
          <w:rStyle w:val="a8"/>
        </w:rPr>
        <w:t>Задание 7.</w:t>
      </w:r>
      <w:r>
        <w:t xml:space="preserve"> Выберите три верных ответа и запишите в таблицу цифры, под которыми они указаны. Для стадии нейрулы ланцетника характерно:</w:t>
      </w:r>
      <w:r>
        <w:br/>
      </w:r>
      <w:r>
        <w:rPr>
          <w:rStyle w:val="a8"/>
        </w:rPr>
        <w:t>1) наличие двух зародышевых листков</w:t>
      </w:r>
      <w:r>
        <w:br/>
      </w:r>
      <w:r>
        <w:rPr>
          <w:rStyle w:val="a8"/>
        </w:rPr>
        <w:t>2) формирование нервной трубки</w:t>
      </w:r>
      <w:r>
        <w:br/>
      </w:r>
      <w:r>
        <w:rPr>
          <w:rStyle w:val="a8"/>
        </w:rPr>
        <w:t>3) смешение первичной и вторичной полостей тела</w:t>
      </w:r>
      <w:r>
        <w:br/>
      </w:r>
      <w:r>
        <w:rPr>
          <w:rStyle w:val="a8"/>
        </w:rPr>
        <w:t>4) наличие оформленной хорды</w:t>
      </w:r>
      <w:r>
        <w:br/>
      </w:r>
      <w:r>
        <w:rPr>
          <w:rStyle w:val="a8"/>
        </w:rPr>
        <w:lastRenderedPageBreak/>
        <w:t>5) образование зачатка кишечной трубки</w:t>
      </w:r>
      <w:r>
        <w:br/>
      </w:r>
      <w:r>
        <w:rPr>
          <w:rStyle w:val="a8"/>
        </w:rPr>
        <w:t>6) развитие хвостового плавника</w:t>
      </w:r>
    </w:p>
    <w:p w:rsidR="008A6571" w:rsidRDefault="008A6571" w:rsidP="008A6571">
      <w:pPr>
        <w:pStyle w:val="wp-block-paragraph"/>
      </w:pPr>
      <w:r>
        <w:rPr>
          <w:rStyle w:val="a8"/>
        </w:rPr>
        <w:t>Задание 8.</w:t>
      </w:r>
      <w:r>
        <w:t xml:space="preserve"> Установите последовательность действий селекционера при получении гетерозисных растений. Запишите в таблицу соответствующую последовательность цифр.</w:t>
      </w:r>
      <w:r>
        <w:br/>
      </w:r>
      <w:r>
        <w:rPr>
          <w:rStyle w:val="a8"/>
        </w:rPr>
        <w:t>1) получение чистых линий, несущих необходимые признаки</w:t>
      </w:r>
      <w:r>
        <w:br/>
      </w:r>
      <w:r>
        <w:rPr>
          <w:rStyle w:val="a8"/>
        </w:rPr>
        <w:t>2) самоопыление исходных растений</w:t>
      </w:r>
      <w:r>
        <w:br/>
      </w:r>
      <w:r>
        <w:rPr>
          <w:rStyle w:val="a8"/>
        </w:rPr>
        <w:t>3) отбор подходящих исходных растений</w:t>
      </w:r>
      <w:r>
        <w:br/>
      </w:r>
      <w:r>
        <w:rPr>
          <w:rStyle w:val="a8"/>
        </w:rPr>
        <w:t>4) отбор семян гибридов по всхожести</w:t>
      </w:r>
      <w:r>
        <w:br/>
      </w:r>
      <w:r>
        <w:rPr>
          <w:rStyle w:val="a8"/>
        </w:rPr>
        <w:t>5) скрещивание растений чистых линий между собой</w:t>
      </w:r>
    </w:p>
    <w:p w:rsidR="008A6571" w:rsidRDefault="008A6571" w:rsidP="008A6571">
      <w:pPr>
        <w:pStyle w:val="wp-block-paragraph"/>
      </w:pPr>
      <w:r>
        <w:rPr>
          <w:rStyle w:val="a8"/>
        </w:rPr>
        <w:t>Задание 9.</w:t>
      </w:r>
      <w:r>
        <w:t xml:space="preserve"> На рисунке под каким номером обозначен организм с хитиновым панцирем?</w:t>
      </w:r>
    </w:p>
    <w:p w:rsidR="008A6571" w:rsidRDefault="008A6571" w:rsidP="008A6571">
      <w:pPr>
        <w:pStyle w:val="wp-block-paragraph"/>
      </w:pPr>
      <w:r>
        <w:rPr>
          <w:rStyle w:val="a8"/>
        </w:rPr>
        <w:t>Задание 10.</w:t>
      </w:r>
      <w:r>
        <w:t xml:space="preserve"> Установите соответствие между характеристиками и организмами, обозначенными на рисунках под цифрами 1, 2, 3: к каждой позиции, данной в первом столбце, подберите соответствующую позицию из второго столбца.</w:t>
      </w:r>
      <w:r>
        <w:br/>
        <w:t>ХАРАКТЕРИСТИКИ</w:t>
      </w:r>
      <w:r>
        <w:br/>
        <w:t>А) паразитирует в печени</w:t>
      </w:r>
      <w:r>
        <w:br/>
        <w:t>Б) развивается без смены хозяев</w:t>
      </w:r>
      <w:r>
        <w:br/>
        <w:t>В) раздельнополый</w:t>
      </w:r>
      <w:r>
        <w:br/>
        <w:t>Г) имеет в цикле развития водную стадию</w:t>
      </w:r>
      <w:r>
        <w:br/>
        <w:t>Д) формирует финны</w:t>
      </w:r>
      <w:r>
        <w:br/>
        <w:t>Е) заражает человека при употреблении мяса</w:t>
      </w:r>
      <w:r>
        <w:br/>
        <w:t>ОРГАНИЗМЫ</w:t>
      </w:r>
      <w:r>
        <w:br/>
      </w:r>
      <w:r>
        <w:rPr>
          <w:rStyle w:val="a8"/>
        </w:rPr>
        <w:t>1) 1</w:t>
      </w:r>
      <w:r>
        <w:br/>
      </w:r>
      <w:r>
        <w:rPr>
          <w:rStyle w:val="a8"/>
        </w:rPr>
        <w:t>2) 2</w:t>
      </w:r>
      <w:r>
        <w:br/>
      </w:r>
      <w:r>
        <w:rPr>
          <w:rStyle w:val="a8"/>
        </w:rPr>
        <w:t>3) 3</w:t>
      </w:r>
      <w:r>
        <w:br/>
        <w:t>Запишите в таблицу выбранные цифры под соответствующими буквами.</w:t>
      </w:r>
    </w:p>
    <w:p w:rsidR="008A6571" w:rsidRDefault="008A6571" w:rsidP="008A6571">
      <w:pPr>
        <w:pStyle w:val="wp-block-paragraph"/>
      </w:pPr>
      <w:r>
        <w:rPr>
          <w:rStyle w:val="a8"/>
        </w:rPr>
        <w:t>Задание 11.</w:t>
      </w:r>
      <w:r>
        <w:t xml:space="preserve"> Выберите три верных ответа и запишите в таблицу цифры, под которыми они указаны. Чем в жизненном цикле папоротника спорофит отличается от гаметофита?</w:t>
      </w:r>
      <w:r>
        <w:br/>
      </w:r>
      <w:r>
        <w:rPr>
          <w:rStyle w:val="a8"/>
        </w:rPr>
        <w:t>1) сильно редуцирован</w:t>
      </w:r>
      <w:r>
        <w:br/>
      </w:r>
      <w:r>
        <w:rPr>
          <w:rStyle w:val="a8"/>
        </w:rPr>
        <w:t>2) имеет диплоидный набор хромосом</w:t>
      </w:r>
      <w:r>
        <w:br/>
      </w:r>
      <w:r>
        <w:rPr>
          <w:rStyle w:val="a8"/>
        </w:rPr>
        <w:t>3) имеет рассечённые листья</w:t>
      </w:r>
      <w:r>
        <w:br/>
      </w:r>
      <w:r>
        <w:rPr>
          <w:rStyle w:val="a8"/>
        </w:rPr>
        <w:t>4) образует сорусы</w:t>
      </w:r>
      <w:r>
        <w:br/>
      </w:r>
      <w:r>
        <w:rPr>
          <w:rStyle w:val="a8"/>
        </w:rPr>
        <w:t>5) осуществляет фотосинтез</w:t>
      </w:r>
      <w:r>
        <w:br/>
      </w:r>
      <w:r>
        <w:rPr>
          <w:rStyle w:val="a8"/>
        </w:rPr>
        <w:t>6) прикрепляется ризоидами</w:t>
      </w:r>
    </w:p>
    <w:p w:rsidR="008A6571" w:rsidRDefault="008A6571" w:rsidP="008A6571">
      <w:pPr>
        <w:pStyle w:val="wp-block-paragraph"/>
      </w:pPr>
      <w:r>
        <w:rPr>
          <w:rStyle w:val="a8"/>
        </w:rPr>
        <w:t>Задание 12.</w:t>
      </w:r>
      <w:r>
        <w:t xml:space="preserve"> Установите последовательность систематических групп растений, начиная с самого низкого ранга. Запишите в таблицу соответствующую последовательность цифр.</w:t>
      </w:r>
      <w:r>
        <w:br/>
      </w:r>
      <w:r>
        <w:rPr>
          <w:rStyle w:val="a8"/>
        </w:rPr>
        <w:t>1) Розоцветные</w:t>
      </w:r>
      <w:r>
        <w:br/>
      </w:r>
      <w:r>
        <w:rPr>
          <w:rStyle w:val="a8"/>
        </w:rPr>
        <w:t>2) Покрытосеменные</w:t>
      </w:r>
      <w:r>
        <w:br/>
      </w:r>
      <w:r>
        <w:rPr>
          <w:rStyle w:val="a8"/>
        </w:rPr>
        <w:t>3) Двудольные</w:t>
      </w:r>
      <w:r>
        <w:br/>
      </w:r>
      <w:r>
        <w:rPr>
          <w:rStyle w:val="a8"/>
        </w:rPr>
        <w:t>4) Эукариоты</w:t>
      </w:r>
      <w:r>
        <w:br/>
      </w:r>
      <w:r>
        <w:rPr>
          <w:rStyle w:val="a8"/>
        </w:rPr>
        <w:t>5) Кровохлёбка тупая</w:t>
      </w:r>
      <w:r>
        <w:br/>
      </w:r>
      <w:r>
        <w:rPr>
          <w:rStyle w:val="a8"/>
        </w:rPr>
        <w:t>6) Кровохлёбка</w:t>
      </w:r>
    </w:p>
    <w:p w:rsidR="008A6571" w:rsidRDefault="008A6571" w:rsidP="008A6571">
      <w:pPr>
        <w:pStyle w:val="wp-block-paragraph"/>
      </w:pPr>
      <w:r>
        <w:rPr>
          <w:rStyle w:val="a8"/>
        </w:rPr>
        <w:t>Задание 13.</w:t>
      </w:r>
      <w:r>
        <w:t xml:space="preserve"> Каким номером на рисунке обозначен орган пищеварительной системы?</w:t>
      </w:r>
    </w:p>
    <w:p w:rsidR="008A6571" w:rsidRDefault="008A6571" w:rsidP="008A6571">
      <w:pPr>
        <w:pStyle w:val="wp-block-paragraph"/>
      </w:pPr>
      <w:r>
        <w:rPr>
          <w:rStyle w:val="a8"/>
        </w:rPr>
        <w:t>Задание 14.</w:t>
      </w:r>
      <w:r>
        <w:t xml:space="preserve"> Установите соответствие между характеристиками и структурами, обозначенными на рисунке выше цифрами 1, 2, 3: к каждой позиции, данной в первом столбце, подберите соответствующую позицию из второго столбца.</w:t>
      </w:r>
      <w:r>
        <w:br/>
      </w:r>
      <w:r>
        <w:lastRenderedPageBreak/>
        <w:t>ХАРАКТЕРИСТИКИ</w:t>
      </w:r>
      <w:r>
        <w:br/>
        <w:t>А) обеспечивает вдох</w:t>
      </w:r>
      <w:r>
        <w:br/>
        <w:t>Б) соединяется с грудиной</w:t>
      </w:r>
      <w:r>
        <w:br/>
        <w:t>В) содержит остеоциты</w:t>
      </w:r>
      <w:r>
        <w:br/>
        <w:t>Г) содержит хрящевые полукольца</w:t>
      </w:r>
      <w:r>
        <w:br/>
        <w:t>Д) обладает свойством сократимости</w:t>
      </w:r>
      <w:r>
        <w:br/>
        <w:t>Е) прилегает к плевре</w:t>
      </w:r>
      <w:r>
        <w:br/>
        <w:t>СТРУКТУРЫ</w:t>
      </w:r>
      <w:r>
        <w:br/>
      </w:r>
      <w:r>
        <w:rPr>
          <w:rStyle w:val="a8"/>
        </w:rPr>
        <w:t>1) 1</w:t>
      </w:r>
      <w:r>
        <w:br/>
      </w:r>
      <w:r>
        <w:rPr>
          <w:rStyle w:val="a8"/>
        </w:rPr>
        <w:t>2) 2</w:t>
      </w:r>
      <w:r>
        <w:br/>
      </w:r>
      <w:r>
        <w:rPr>
          <w:rStyle w:val="a8"/>
        </w:rPr>
        <w:t>3) 3</w:t>
      </w:r>
      <w:r>
        <w:br/>
        <w:t>Запишите в таблицу выбранные цифры под соответствующими буквами.</w:t>
      </w:r>
    </w:p>
    <w:p w:rsidR="008A6571" w:rsidRDefault="008A6571" w:rsidP="008A6571">
      <w:pPr>
        <w:pStyle w:val="wp-block-paragraph"/>
      </w:pPr>
      <w:r>
        <w:rPr>
          <w:rStyle w:val="a8"/>
        </w:rPr>
        <w:t>Задание 15.</w:t>
      </w:r>
      <w:r>
        <w:t xml:space="preserve"> Выберите три верных ответа и запишите в таблицу цифры, под которыми они указаны. Для экзокринной части поджелудочной железы характерно:</w:t>
      </w:r>
      <w:r>
        <w:br/>
      </w:r>
      <w:r>
        <w:rPr>
          <w:rStyle w:val="a8"/>
        </w:rPr>
        <w:t>1) образована островками Лангерганса</w:t>
      </w:r>
      <w:r>
        <w:br/>
      </w:r>
      <w:r>
        <w:rPr>
          <w:rStyle w:val="a8"/>
        </w:rPr>
        <w:t>2) имеет выводные протоки</w:t>
      </w:r>
      <w:r>
        <w:br/>
      </w:r>
      <w:r>
        <w:rPr>
          <w:rStyle w:val="a8"/>
        </w:rPr>
        <w:t>3) связана с двенадцатиперстной кишкой</w:t>
      </w:r>
      <w:r>
        <w:br/>
      </w:r>
      <w:r>
        <w:rPr>
          <w:rStyle w:val="a8"/>
        </w:rPr>
        <w:t>4) регулирует уровень глюкозы в крови</w:t>
      </w:r>
      <w:r>
        <w:br/>
      </w:r>
      <w:r>
        <w:rPr>
          <w:rStyle w:val="a8"/>
        </w:rPr>
        <w:t>5) синтезирует глюкагон</w:t>
      </w:r>
      <w:r>
        <w:br/>
      </w:r>
      <w:r>
        <w:rPr>
          <w:rStyle w:val="a8"/>
        </w:rPr>
        <w:t>6) отвечает за производство трипсина</w:t>
      </w:r>
    </w:p>
    <w:p w:rsidR="008A6571" w:rsidRDefault="008A6571" w:rsidP="008A6571">
      <w:pPr>
        <w:pStyle w:val="wp-block-paragraph"/>
      </w:pPr>
      <w:r>
        <w:rPr>
          <w:rStyle w:val="a8"/>
        </w:rPr>
        <w:t>Задание 16.</w:t>
      </w:r>
      <w:r>
        <w:t xml:space="preserve"> Установите последовательность соподчинения элементов, начиная с наибольшего. Запишите в таблицу соответствующую последовательность цифр.</w:t>
      </w:r>
      <w:r>
        <w:br/>
      </w:r>
      <w:r>
        <w:rPr>
          <w:rStyle w:val="a8"/>
        </w:rPr>
        <w:t>1) кардиомиоцит</w:t>
      </w:r>
      <w:r>
        <w:br/>
      </w:r>
      <w:r>
        <w:rPr>
          <w:rStyle w:val="a8"/>
        </w:rPr>
        <w:t>2) левый желудочек</w:t>
      </w:r>
      <w:r>
        <w:br/>
      </w:r>
      <w:r>
        <w:rPr>
          <w:rStyle w:val="a8"/>
        </w:rPr>
        <w:t>3) миокард</w:t>
      </w:r>
      <w:r>
        <w:br/>
      </w:r>
      <w:r>
        <w:rPr>
          <w:rStyle w:val="a8"/>
        </w:rPr>
        <w:t>4) миозин</w:t>
      </w:r>
      <w:r>
        <w:br/>
      </w:r>
      <w:r>
        <w:rPr>
          <w:rStyle w:val="a8"/>
        </w:rPr>
        <w:t>5) миофибрилла</w:t>
      </w:r>
      <w:r>
        <w:br/>
      </w:r>
      <w:r>
        <w:rPr>
          <w:rStyle w:val="a8"/>
        </w:rPr>
        <w:t>6) сердце</w:t>
      </w:r>
    </w:p>
    <w:p w:rsidR="008A6571" w:rsidRDefault="008A6571" w:rsidP="008A6571">
      <w:pPr>
        <w:pStyle w:val="wp-block-paragraph"/>
      </w:pPr>
      <w:r>
        <w:rPr>
          <w:rStyle w:val="a8"/>
        </w:rPr>
        <w:t>Задание 17.</w:t>
      </w:r>
      <w:r>
        <w:t xml:space="preserve"> Прочитайте текст. Выберите три предложения, в которых даны примеры атавизмов у животных. Запишите в таблицу цифры, под которыми они указаны.</w:t>
      </w:r>
      <w:r>
        <w:br/>
        <w:t>(1)У некоторых глубоководных рыб в ходе адаптации к темноте произошла почти полная редукция глаз и зрительных центров мозга. (2)У отдельных особей домашней курицы иногда можно обнаружить выраженные когти на крыльях. (3)У эмбрионов китообразных на ранних стадиях закладываются зачатки задних конечностей, но в норме они рассасываются до рождения. (4)У лошадей иногда рождаются детёныши с дополнительными пальцами, что отражает строение конечностей их древних предков. (5)Изредка у бесхвостых амфибий можно обнаружить сохранение хвоста после метаморфоза. (6)У многих млекопитающих в геноме сохраняются неактивные гены синтеза витамина C, но сам витамин у них не образуется.</w:t>
      </w:r>
    </w:p>
    <w:p w:rsidR="008A6571" w:rsidRDefault="008A6571" w:rsidP="008A6571">
      <w:pPr>
        <w:pStyle w:val="wp-block-paragraph"/>
      </w:pPr>
      <w:r>
        <w:rPr>
          <w:rStyle w:val="a8"/>
        </w:rPr>
        <w:t>Задание 18.</w:t>
      </w:r>
      <w:r>
        <w:t xml:space="preserve"> Выберите три верных ответа и запишите в таблицу цифры, под которыми они указаны. Симбионтами растений в природных сообществах являются:</w:t>
      </w:r>
      <w:r>
        <w:br/>
      </w:r>
      <w:r>
        <w:rPr>
          <w:rStyle w:val="a8"/>
        </w:rPr>
        <w:t>1) трутовые грибы</w:t>
      </w:r>
      <w:r>
        <w:br/>
      </w:r>
      <w:r>
        <w:rPr>
          <w:rStyle w:val="a8"/>
        </w:rPr>
        <w:t>2) дрожжи</w:t>
      </w:r>
      <w:r>
        <w:br/>
      </w:r>
      <w:r>
        <w:rPr>
          <w:rStyle w:val="a8"/>
        </w:rPr>
        <w:t>3) лишайники</w:t>
      </w:r>
      <w:r>
        <w:br/>
      </w:r>
      <w:r>
        <w:rPr>
          <w:rStyle w:val="a8"/>
        </w:rPr>
        <w:t>4) микоризные грибы</w:t>
      </w:r>
      <w:r>
        <w:br/>
      </w:r>
      <w:r>
        <w:rPr>
          <w:rStyle w:val="a8"/>
        </w:rPr>
        <w:t>5) клубеньковые бактерии</w:t>
      </w:r>
      <w:r>
        <w:br/>
      </w:r>
      <w:r>
        <w:rPr>
          <w:rStyle w:val="a8"/>
        </w:rPr>
        <w:t>6) насекомые-опылители</w:t>
      </w:r>
    </w:p>
    <w:p w:rsidR="008A6571" w:rsidRDefault="008A6571" w:rsidP="008A6571">
      <w:pPr>
        <w:pStyle w:val="wp-block-paragraph"/>
      </w:pPr>
      <w:r>
        <w:rPr>
          <w:rStyle w:val="a8"/>
        </w:rPr>
        <w:lastRenderedPageBreak/>
        <w:t>Задание 19.</w:t>
      </w:r>
      <w:r>
        <w:t xml:space="preserve"> Установите соответствие между адаптациями скелета и видами гоминид: к каждой позиции, данной в первом столбце, подберите соответствующую позицию из второго столбца.</w:t>
      </w:r>
      <w:r>
        <w:br/>
        <w:t>АДАПТАЦИИ СКЕЛЕТА</w:t>
      </w:r>
      <w:r>
        <w:br/>
        <w:t>А) узкий и вытянутый таз</w:t>
      </w:r>
      <w:r>
        <w:br/>
        <w:t>Б) сводчатая стопа</w:t>
      </w:r>
      <w:r>
        <w:br/>
        <w:t>В) позвоночник с четырьмя изгибами</w:t>
      </w:r>
      <w:r>
        <w:br/>
        <w:t>Г) отношение длины верхних конечностей к нижним больше единицы</w:t>
      </w:r>
      <w:r>
        <w:br/>
        <w:t>Д) уплощённая в спинно-брюшном направлении грудная клетка</w:t>
      </w:r>
      <w:r>
        <w:br/>
        <w:t>Е) противопоставление большого пальца стопы</w:t>
      </w:r>
      <w:r>
        <w:br/>
        <w:t>ВИДЫ ГОМИНИД</w:t>
      </w:r>
      <w:r>
        <w:br/>
      </w:r>
      <w:r>
        <w:rPr>
          <w:rStyle w:val="a8"/>
        </w:rPr>
        <w:t>1) Человек разумный</w:t>
      </w:r>
      <w:r>
        <w:br/>
      </w:r>
      <w:r>
        <w:rPr>
          <w:rStyle w:val="a8"/>
        </w:rPr>
        <w:t>2) Шимпанзе бонобо</w:t>
      </w:r>
      <w:r>
        <w:br/>
        <w:t>Запишите в таблицу выбранные цифры под соответствующими буквами.</w:t>
      </w:r>
    </w:p>
    <w:p w:rsidR="008A6571" w:rsidRDefault="008A6571" w:rsidP="008A6571">
      <w:pPr>
        <w:pStyle w:val="wp-block-paragraph"/>
      </w:pPr>
      <w:r>
        <w:rPr>
          <w:rStyle w:val="a8"/>
        </w:rPr>
        <w:t>Задание 20.</w:t>
      </w:r>
      <w:r>
        <w:t xml:space="preserve"> Рассмотрите организмы, изображённые на рисунке. Заполните пустые ячейки таблицы, используя элементы, приведённые в списке. Для каждой ячейки, обозначенной буквой, выберите соответствующий элемент из предложенного списка.</w:t>
      </w:r>
      <w:r>
        <w:br/>
        <w:t>А) Тип взаимоотношений</w:t>
      </w:r>
      <w:r>
        <w:br/>
        <w:t>Б) Тип пищевой цепи</w:t>
      </w:r>
      <w:r>
        <w:br/>
        <w:t>В) Аналогичный пример</w:t>
      </w:r>
      <w:r>
        <w:br/>
        <w:t>Список элементов</w:t>
      </w:r>
      <w:r>
        <w:br/>
      </w:r>
      <w:r>
        <w:rPr>
          <w:rStyle w:val="a8"/>
        </w:rPr>
        <w:t>1) выедания</w:t>
      </w:r>
      <w:r>
        <w:br/>
      </w:r>
      <w:r>
        <w:rPr>
          <w:rStyle w:val="a8"/>
        </w:rPr>
        <w:t>2) аменсализм</w:t>
      </w:r>
      <w:r>
        <w:br/>
      </w:r>
      <w:r>
        <w:rPr>
          <w:rStyle w:val="a8"/>
        </w:rPr>
        <w:t>3) блоха и крыса</w:t>
      </w:r>
      <w:r>
        <w:br/>
      </w:r>
      <w:r>
        <w:rPr>
          <w:rStyle w:val="a8"/>
        </w:rPr>
        <w:t>4) разложения</w:t>
      </w:r>
      <w:r>
        <w:br/>
      </w:r>
      <w:r>
        <w:rPr>
          <w:rStyle w:val="a8"/>
        </w:rPr>
        <w:t>5) паразитизм</w:t>
      </w:r>
      <w:r>
        <w:br/>
      </w:r>
      <w:r>
        <w:rPr>
          <w:rStyle w:val="a8"/>
        </w:rPr>
        <w:t>6) птица волоклюй и носорог</w:t>
      </w:r>
      <w:r>
        <w:br/>
      </w:r>
      <w:r>
        <w:rPr>
          <w:rStyle w:val="a8"/>
        </w:rPr>
        <w:t>7) хищничество</w:t>
      </w:r>
      <w:r>
        <w:br/>
      </w:r>
      <w:r>
        <w:rPr>
          <w:rStyle w:val="a8"/>
        </w:rPr>
        <w:t>8) навозная муха и корова</w:t>
      </w:r>
      <w:r>
        <w:br/>
        <w:t>Запишите в таблицу выбранные цифры под соответствующими буквами.</w:t>
      </w:r>
    </w:p>
    <w:p w:rsidR="008A6571" w:rsidRDefault="008A6571" w:rsidP="008A6571">
      <w:pPr>
        <w:pStyle w:val="wp-block-paragraph"/>
      </w:pPr>
      <w:r>
        <w:rPr>
          <w:rStyle w:val="a8"/>
        </w:rPr>
        <w:t>Задание 21.</w:t>
      </w:r>
      <w:r>
        <w:t xml:space="preserve"> Проанализируйте график «Содержание углекислого газа в атмосфере». Выберите утверждения, которые можно сформулировать на основании анализа представленных данных. Запишите в ответе цифры, под которыми указаны выбранные утверждения.</w:t>
      </w:r>
      <w:r>
        <w:br/>
      </w:r>
      <w:r>
        <w:rPr>
          <w:rStyle w:val="a8"/>
        </w:rPr>
        <w:t>1) Наблюдаются годичные колебания концентрации углекислого газа.</w:t>
      </w:r>
      <w:r>
        <w:br/>
      </w:r>
      <w:r>
        <w:rPr>
          <w:rStyle w:val="a8"/>
        </w:rPr>
        <w:t>2) Антропогенные выделения углекислого газа растут год от года.</w:t>
      </w:r>
      <w:r>
        <w:br/>
      </w:r>
      <w:r>
        <w:rPr>
          <w:rStyle w:val="a8"/>
        </w:rPr>
        <w:t>3) Активность планктона обеспечивает годичные колебания концентрации CO₂ в атмосфере.</w:t>
      </w:r>
      <w:r>
        <w:br/>
      </w:r>
      <w:r>
        <w:rPr>
          <w:rStyle w:val="a8"/>
        </w:rPr>
        <w:t>4) Среднее содержание углекислого газа в атмосфере стабильно растёт.</w:t>
      </w:r>
      <w:r>
        <w:br/>
      </w:r>
      <w:r>
        <w:rPr>
          <w:rStyle w:val="a8"/>
        </w:rPr>
        <w:t>5) На планете Земля наблюдается постепенное усиление парникового эффекта.</w:t>
      </w:r>
    </w:p>
    <w:p w:rsidR="008A6571" w:rsidRDefault="008A6571" w:rsidP="008A6571">
      <w:pPr>
        <w:pStyle w:val="wp-block-paragraph"/>
      </w:pPr>
      <w:r>
        <w:rPr>
          <w:rStyle w:val="a8"/>
        </w:rPr>
        <w:t>Задание 22.</w:t>
      </w:r>
      <w:r>
        <w:t xml:space="preserve"> Экспериментатор исследовал физиологические показатели дыхательной системы у детей разных возрастных групп. Результаты приведены в таблице ниже.</w:t>
      </w:r>
      <w:r>
        <w:br/>
        <w:t>Возраст | Частота дыхания, вдохов/мин | Дыхательный объём лёгких, мл</w:t>
      </w:r>
      <w:r>
        <w:br/>
        <w:t>Новорождённый | 40 | 20</w:t>
      </w:r>
      <w:r>
        <w:br/>
        <w:t>1 год | 35 | 60</w:t>
      </w:r>
      <w:r>
        <w:br/>
        <w:t>5 лет | 22 | 240</w:t>
      </w:r>
      <w:r>
        <w:br/>
        <w:t>10 лет | 18 | 390</w:t>
      </w:r>
      <w:r>
        <w:br/>
        <w:t>15 лет | 16 | 450</w:t>
      </w:r>
      <w:r>
        <w:br/>
        <w:t xml:space="preserve">Какая переменная в этом исследовании независимая (задаваемая), а какие две – зависимые </w:t>
      </w:r>
      <w:r>
        <w:lastRenderedPageBreak/>
        <w:t>(изменяющиеся)? Объясните, можно ли в данном исследовании поставить отрицательный контроль*. Ответ поясните. * Отрицательный контроль – это экспериментальный контроль (опыт), при котором изучаемый объект не подвергается экспериментальному воздействию при сохранении всех остальных условий.</w:t>
      </w:r>
    </w:p>
    <w:p w:rsidR="008A6571" w:rsidRDefault="008A6571" w:rsidP="008A6571">
      <w:pPr>
        <w:pStyle w:val="wp-block-paragraph"/>
      </w:pPr>
      <w:r>
        <w:rPr>
          <w:rStyle w:val="a8"/>
        </w:rPr>
        <w:t>Задание 23.</w:t>
      </w:r>
      <w:r>
        <w:t xml:space="preserve"> Дыхательный объём лёгких – это количество воздуха, которое человек вдыхает (или выдыхает) за один спокойный вдох (или выдох). Предложите формулу, с помощью которой можно рассчитать минутный объём дыхания (лёгочную вентиляцию) – количество воздуха, проходящее через лёгкие за минуту. Произведите расчёты минутного объёма дыхания для всех возрастных групп (результаты вычислений округлите до целых). На основании расчётов сделайте вывод о том, как меняется с возрастом минутный объём дыхания. Почему происходит такое изменение?</w:t>
      </w:r>
    </w:p>
    <w:p w:rsidR="008A6571" w:rsidRDefault="008A6571" w:rsidP="008A6571">
      <w:pPr>
        <w:pStyle w:val="wp-block-paragraph"/>
      </w:pPr>
      <w:r>
        <w:rPr>
          <w:rStyle w:val="a8"/>
        </w:rPr>
        <w:t>Задание 24.</w:t>
      </w:r>
      <w:r>
        <w:t xml:space="preserve"> Как называются клетки, обозначенные на рисунке цифрами 1 и 2? Какой набор хромосом они имеют? В каких органах человека можно наблюдать изображённый процесс? Сможет ли клетка под номером 2 выполнить свою функцию, если будет необратимо нарушена работа комплекса Гольджи? Ответ поясните.</w:t>
      </w:r>
    </w:p>
    <w:p w:rsidR="008A6571" w:rsidRDefault="008A6571" w:rsidP="008A6571">
      <w:pPr>
        <w:pStyle w:val="wp-block-paragraph"/>
      </w:pPr>
      <w:r>
        <w:rPr>
          <w:rStyle w:val="a8"/>
        </w:rPr>
        <w:t>Задание 25.</w:t>
      </w:r>
      <w:r>
        <w:t xml:space="preserve"> В сетчатке глаз млекопитающих есть светочувствительный пигмент меланопсин, особенно чувствительный к коротковолновому (синему) свету. Мозг, улавливая сигнал от меланопсина, подавляет выработку гормона мелатонина шишковидной железой. Как коротковолновое освещение повлияет на длительность засыпания и почему? Некоторые люди предпочитают днём приглушённый свет, а некоторые – нуждаются в ярком освещении для бодрости. Предположите, как можно связать количество меланопсина в сетчатке глаза с уровнем комфортного дневного освещения?</w:t>
      </w:r>
    </w:p>
    <w:p w:rsidR="008A6571" w:rsidRDefault="008A6571" w:rsidP="008A6571">
      <w:pPr>
        <w:pStyle w:val="wp-block-paragraph"/>
      </w:pPr>
      <w:r>
        <w:rPr>
          <w:rStyle w:val="a8"/>
        </w:rPr>
        <w:t>Задание 26.</w:t>
      </w:r>
      <w:r>
        <w:t xml:space="preserve"> Метанотрофные археи используют CO₂ в качестве источника углерода, а энергию получают за счёт окисления метана. Образовавшиеся при этом электроны они передают сульфатредуцирующим бактериям, которые используют их для восстановления сульфата. Кем по способу питания являются метанотрофные археи? Какой тип взаимоотношений складывается между указанными прокариотами? Какое значение такое взаимодействие имеет для круговорота метана в атмосфере? Как искусственное создание подобных сообществ может повлиять на скорость глобального потепления? Для сравнения воздействия различных газов на глобальное потепление используют потенциал глобального потепления за 100 лет – GWP₁₀₀. Для CO₂ значение GWP₁₀₀ принимают равным 1, для CH₄ – 27,2. В 2025 году в результате деятельности человека в атмосферу поступило около 412,6 млн т метана (CH₄), а выбросы ископаемого углекислого газа (CO₂) составили около 38,1 млрд т. Рассчитайте массу метана, выраженную в CO₂-эквиваленте. Во сколько раз вклад CO₂ превышает вклад CH₄? Ответ округлите до десятых. Метанотрофные археи: CH₄ → CO₂ + электроны Сульфатредуцирующие бактерии: SO₄²⁻ + электроны → H₂S</w:t>
      </w:r>
    </w:p>
    <w:p w:rsidR="008A6571" w:rsidRDefault="008A6571" w:rsidP="008A6571">
      <w:pPr>
        <w:pStyle w:val="wp-block-paragraph"/>
      </w:pPr>
      <w:r>
        <w:rPr>
          <w:rStyle w:val="a8"/>
        </w:rPr>
        <w:t>Задание 27.</w:t>
      </w:r>
      <w:r>
        <w:t xml:space="preserve"> Известно, что синтез нуклеиновых кислот начинается с 5′ конца. Рибосома движется по иРНК в направлении от 5′ к 3′ концу. Информационная РНК, транскрибируемая с гена, имеет кодирующую и некодирующую области. Кодирующая область иРНК называется открытой рамкой считывания и начинается с кодона аминокислоты </w:t>
      </w:r>
      <w:r>
        <w:rPr>
          <w:rStyle w:val="a8"/>
        </w:rPr>
        <w:t>мет</w:t>
      </w:r>
      <w:r>
        <w:t>. Фрагмент начала гена имеет следующую последовательность нуклеотидов:</w:t>
      </w:r>
      <w:r>
        <w:br/>
        <w:t>5’-ЦТАТГАГТГЦААГАЦАТАТЦГА-3’</w:t>
      </w:r>
      <w:r>
        <w:br/>
        <w:t>3’-ГАТАЦТЦАЦГТТЦТГТАТАГЦТ-5’</w:t>
      </w:r>
      <w:r>
        <w:br/>
        <w:t xml:space="preserve">Определите смысловую (кодирующую) цепь ДНК, если известно, что кодируемый </w:t>
      </w:r>
      <w:r>
        <w:lastRenderedPageBreak/>
        <w:t xml:space="preserve">фрагмент полипептида содержит аминокислоту </w:t>
      </w:r>
      <w:r>
        <w:rPr>
          <w:rStyle w:val="a8"/>
        </w:rPr>
        <w:t>цис</w:t>
      </w:r>
      <w:r>
        <w:t>. Объясните свой выбор. Определите последовательность открытой рамки считывания иРНК и последовательность фрагмента полипептида, который кодирует данный участок гена. Для выполнения задания используйте таблицу генетического кода. При написании нуклеиновых кислот указывайте направление цепи.</w:t>
      </w:r>
      <w:r>
        <w:br/>
        <w:t>Генетический код (иРНК от 5′ к 3′ концу)</w:t>
      </w:r>
      <w:r>
        <w:br/>
        <w:t>Первое основание | Второе: У | Второе: Ц | Второе: А | Второе: Г | Третье основание</w:t>
      </w:r>
      <w:r>
        <w:br/>
        <w:t>У | Фен | Сер | Тир | Цис | У</w:t>
      </w:r>
      <w:r>
        <w:br/>
        <w:t>У | Фен | Сер | Тир | Цис | Ц</w:t>
      </w:r>
      <w:r>
        <w:br/>
        <w:t>У | Лей | Сер | — | — | А</w:t>
      </w:r>
      <w:r>
        <w:br/>
        <w:t>У | Лей | Сер | — | Трп | Г</w:t>
      </w:r>
      <w:r>
        <w:br/>
        <w:t>Ц | Лей | Про | Гис | Арг | У</w:t>
      </w:r>
      <w:r>
        <w:br/>
        <w:t>Ц | Лей | Про | Гис | Арг | Ц</w:t>
      </w:r>
      <w:r>
        <w:br/>
        <w:t>Ц | Лей | Про | Глн | Арг | А</w:t>
      </w:r>
      <w:r>
        <w:br/>
        <w:t>Ц | Лей | Про | Глн | Арг | Г</w:t>
      </w:r>
      <w:r>
        <w:br/>
        <w:t>А | Иле | Тре | Асн | Сер | У</w:t>
      </w:r>
      <w:r>
        <w:br/>
        <w:t>А | Иле | Тре | Асн | Сер | Ц</w:t>
      </w:r>
      <w:r>
        <w:br/>
        <w:t>А | Иле | Тре | Лиз | Арг | А</w:t>
      </w:r>
      <w:r>
        <w:br/>
        <w:t>А | Мет | Тре | Лиз | Арг | Г</w:t>
      </w:r>
      <w:r>
        <w:br/>
        <w:t>Г | Вал | Ала | Асп | Гли | У</w:t>
      </w:r>
      <w:r>
        <w:br/>
        <w:t>Г | Вал | Ала | Асп | Гли | Ц</w:t>
      </w:r>
      <w:r>
        <w:br/>
        <w:t>Г | Вал | Ала | Глу | Гли | А</w:t>
      </w:r>
      <w:r>
        <w:br/>
        <w:t>Г | Вал | Ала | Глу | Гли | Г</w:t>
      </w:r>
    </w:p>
    <w:p w:rsidR="008A6571" w:rsidRDefault="008A6571" w:rsidP="008A6571">
      <w:pPr>
        <w:pStyle w:val="wp-block-paragraph"/>
      </w:pPr>
      <w:r>
        <w:rPr>
          <w:rStyle w:val="a8"/>
        </w:rPr>
        <w:t>Задание 28.</w:t>
      </w:r>
      <w:r>
        <w:t xml:space="preserve"> На X- и Y-хромосомах человека существуют псевдоаутосомные участки, содержащие аллели одного гена, между которыми может происходить кроссинговер. Один из таких генов вызывает гипофосфатемию (витамин D-резистентный рахит). Женщина без гипофосфатемии и с дальтонизмом вышла замуж за гетерозиготного мужчину с гипофосфатемией. Его мать была гомозиготна по аллелю отсутствия гипофосфатемии. Родившаяся в этом браке дочь с гипофосфатемией вышла замуж за здорового мужчину. Определите генотипы родителей и генотипы, фенотипы, пол возможного потомства. Возможно ли рождение во втором браке ребёнка дальтоника без гипофосфатемии? Ответ поясните.</w:t>
      </w:r>
    </w:p>
    <w:p w:rsidR="008A6571" w:rsidRDefault="008A6571" w:rsidP="008A6571">
      <w:r>
        <w:pict>
          <v:rect id="_x0000_i1025" style="width:0;height:1.5pt" o:hralign="center" o:hrstd="t" o:hr="t" fillcolor="#a0a0a0" stroked="f"/>
        </w:pict>
      </w:r>
    </w:p>
    <w:p w:rsidR="008A6571" w:rsidRDefault="008A6571" w:rsidP="008A6571">
      <w:r>
        <w:t>Вариант БИ2610101-04 тренировочной диагностической работы № 1 СтатГрад по Биологии для 11 класса. Дата работы 12 октября 2026 года. Сведения о материалах и доступе к комплекту. </w:t>
      </w:r>
    </w:p>
    <w:p w:rsidR="008337F6" w:rsidRPr="008A6571" w:rsidRDefault="008337F6" w:rsidP="008A6571">
      <w:bookmarkStart w:id="0" w:name="_GoBack"/>
      <w:bookmarkEnd w:id="0"/>
    </w:p>
    <w:sectPr w:rsidR="008337F6" w:rsidRPr="008A65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E79CD"/>
    <w:multiLevelType w:val="multilevel"/>
    <w:tmpl w:val="0F86E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F5CB6"/>
    <w:multiLevelType w:val="multilevel"/>
    <w:tmpl w:val="FB941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147A5"/>
    <w:multiLevelType w:val="multilevel"/>
    <w:tmpl w:val="83E2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F5496F"/>
    <w:multiLevelType w:val="multilevel"/>
    <w:tmpl w:val="CC3E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905E86"/>
    <w:multiLevelType w:val="multilevel"/>
    <w:tmpl w:val="2CCAB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FD1C38"/>
    <w:multiLevelType w:val="multilevel"/>
    <w:tmpl w:val="9B9E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837BAB"/>
    <w:multiLevelType w:val="multilevel"/>
    <w:tmpl w:val="472C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5F7E15"/>
    <w:multiLevelType w:val="multilevel"/>
    <w:tmpl w:val="991C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4"/>
  </w:num>
  <w:num w:numId="4">
    <w:abstractNumId w:val="19"/>
  </w:num>
  <w:num w:numId="5">
    <w:abstractNumId w:val="12"/>
  </w:num>
  <w:num w:numId="6">
    <w:abstractNumId w:val="16"/>
  </w:num>
  <w:num w:numId="7">
    <w:abstractNumId w:val="2"/>
  </w:num>
  <w:num w:numId="8">
    <w:abstractNumId w:val="11"/>
  </w:num>
  <w:num w:numId="9">
    <w:abstractNumId w:val="5"/>
  </w:num>
  <w:num w:numId="10">
    <w:abstractNumId w:val="18"/>
  </w:num>
  <w:num w:numId="11">
    <w:abstractNumId w:val="10"/>
  </w:num>
  <w:num w:numId="12">
    <w:abstractNumId w:val="0"/>
  </w:num>
  <w:num w:numId="13">
    <w:abstractNumId w:val="23"/>
  </w:num>
  <w:num w:numId="14">
    <w:abstractNumId w:val="8"/>
  </w:num>
  <w:num w:numId="15">
    <w:abstractNumId w:val="4"/>
  </w:num>
  <w:num w:numId="16">
    <w:abstractNumId w:val="22"/>
  </w:num>
  <w:num w:numId="17">
    <w:abstractNumId w:val="21"/>
  </w:num>
  <w:num w:numId="18">
    <w:abstractNumId w:val="17"/>
  </w:num>
  <w:num w:numId="19">
    <w:abstractNumId w:val="1"/>
  </w:num>
  <w:num w:numId="20">
    <w:abstractNumId w:val="3"/>
  </w:num>
  <w:num w:numId="21">
    <w:abstractNumId w:val="13"/>
  </w:num>
  <w:num w:numId="22">
    <w:abstractNumId w:val="9"/>
  </w:num>
  <w:num w:numId="23">
    <w:abstractNumId w:val="6"/>
  </w:num>
  <w:num w:numId="2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018E"/>
    <w:rsid w:val="0008784B"/>
    <w:rsid w:val="000941AC"/>
    <w:rsid w:val="0009621F"/>
    <w:rsid w:val="000B1433"/>
    <w:rsid w:val="000B1442"/>
    <w:rsid w:val="000B4AC8"/>
    <w:rsid w:val="000D1A6B"/>
    <w:rsid w:val="000D2FB4"/>
    <w:rsid w:val="000F3824"/>
    <w:rsid w:val="000F582D"/>
    <w:rsid w:val="00101AA5"/>
    <w:rsid w:val="001071D5"/>
    <w:rsid w:val="001108C9"/>
    <w:rsid w:val="0011526C"/>
    <w:rsid w:val="00117DDD"/>
    <w:rsid w:val="00120424"/>
    <w:rsid w:val="0012085A"/>
    <w:rsid w:val="001248F9"/>
    <w:rsid w:val="00124D59"/>
    <w:rsid w:val="00126306"/>
    <w:rsid w:val="00131774"/>
    <w:rsid w:val="00133EF7"/>
    <w:rsid w:val="00141926"/>
    <w:rsid w:val="00141E95"/>
    <w:rsid w:val="00144EC3"/>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1F452C"/>
    <w:rsid w:val="0020233F"/>
    <w:rsid w:val="00202ECF"/>
    <w:rsid w:val="00203062"/>
    <w:rsid w:val="00205E1E"/>
    <w:rsid w:val="00212C0B"/>
    <w:rsid w:val="00215191"/>
    <w:rsid w:val="0021777E"/>
    <w:rsid w:val="002264E3"/>
    <w:rsid w:val="002303B3"/>
    <w:rsid w:val="0023277D"/>
    <w:rsid w:val="00240785"/>
    <w:rsid w:val="0024454E"/>
    <w:rsid w:val="002534CE"/>
    <w:rsid w:val="00256505"/>
    <w:rsid w:val="00260FDD"/>
    <w:rsid w:val="00263BBB"/>
    <w:rsid w:val="002645D3"/>
    <w:rsid w:val="00265646"/>
    <w:rsid w:val="00266B5D"/>
    <w:rsid w:val="002678C1"/>
    <w:rsid w:val="00271804"/>
    <w:rsid w:val="0027440E"/>
    <w:rsid w:val="00274499"/>
    <w:rsid w:val="0027516E"/>
    <w:rsid w:val="00281AB3"/>
    <w:rsid w:val="00287EE0"/>
    <w:rsid w:val="002934F2"/>
    <w:rsid w:val="002A048E"/>
    <w:rsid w:val="002A2BDD"/>
    <w:rsid w:val="002A6563"/>
    <w:rsid w:val="002B3174"/>
    <w:rsid w:val="002B63C8"/>
    <w:rsid w:val="002C5DD0"/>
    <w:rsid w:val="002D080D"/>
    <w:rsid w:val="002D2159"/>
    <w:rsid w:val="002D7FE7"/>
    <w:rsid w:val="002E278A"/>
    <w:rsid w:val="002E52BF"/>
    <w:rsid w:val="002E594F"/>
    <w:rsid w:val="002E602B"/>
    <w:rsid w:val="002F7DED"/>
    <w:rsid w:val="00301993"/>
    <w:rsid w:val="0030394C"/>
    <w:rsid w:val="00305BFB"/>
    <w:rsid w:val="00306B1F"/>
    <w:rsid w:val="0031128E"/>
    <w:rsid w:val="0031425B"/>
    <w:rsid w:val="00333865"/>
    <w:rsid w:val="0033594E"/>
    <w:rsid w:val="00352E9C"/>
    <w:rsid w:val="00357B90"/>
    <w:rsid w:val="00362D41"/>
    <w:rsid w:val="0037067D"/>
    <w:rsid w:val="00373A65"/>
    <w:rsid w:val="00377907"/>
    <w:rsid w:val="00380CE4"/>
    <w:rsid w:val="003837D1"/>
    <w:rsid w:val="0038663B"/>
    <w:rsid w:val="003907E5"/>
    <w:rsid w:val="0039368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57B0"/>
    <w:rsid w:val="00436163"/>
    <w:rsid w:val="00437C0A"/>
    <w:rsid w:val="00441FA3"/>
    <w:rsid w:val="00445F6E"/>
    <w:rsid w:val="004463E5"/>
    <w:rsid w:val="00450089"/>
    <w:rsid w:val="00450173"/>
    <w:rsid w:val="00453344"/>
    <w:rsid w:val="004564A0"/>
    <w:rsid w:val="00462D75"/>
    <w:rsid w:val="00464ACD"/>
    <w:rsid w:val="004710D4"/>
    <w:rsid w:val="00473AD5"/>
    <w:rsid w:val="00475270"/>
    <w:rsid w:val="00487905"/>
    <w:rsid w:val="004A1A02"/>
    <w:rsid w:val="004A1C5C"/>
    <w:rsid w:val="004A43A3"/>
    <w:rsid w:val="004B3708"/>
    <w:rsid w:val="004B4039"/>
    <w:rsid w:val="004B466A"/>
    <w:rsid w:val="004C49CF"/>
    <w:rsid w:val="004C7DF9"/>
    <w:rsid w:val="004D6480"/>
    <w:rsid w:val="004E28F2"/>
    <w:rsid w:val="004E35ED"/>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5D47FE"/>
    <w:rsid w:val="00602F56"/>
    <w:rsid w:val="00604B6C"/>
    <w:rsid w:val="00612CE3"/>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5E01"/>
    <w:rsid w:val="0068617B"/>
    <w:rsid w:val="00690552"/>
    <w:rsid w:val="0069348A"/>
    <w:rsid w:val="006B38F9"/>
    <w:rsid w:val="006B48CC"/>
    <w:rsid w:val="006B5EDC"/>
    <w:rsid w:val="006C1370"/>
    <w:rsid w:val="006C50DF"/>
    <w:rsid w:val="006C6D6D"/>
    <w:rsid w:val="006C70A6"/>
    <w:rsid w:val="006D4B16"/>
    <w:rsid w:val="006E356A"/>
    <w:rsid w:val="006E4B15"/>
    <w:rsid w:val="006E4F69"/>
    <w:rsid w:val="006E6D8B"/>
    <w:rsid w:val="006F3B36"/>
    <w:rsid w:val="006F5A33"/>
    <w:rsid w:val="006F75C2"/>
    <w:rsid w:val="006F7760"/>
    <w:rsid w:val="00704B40"/>
    <w:rsid w:val="00710097"/>
    <w:rsid w:val="007124C1"/>
    <w:rsid w:val="00721E58"/>
    <w:rsid w:val="007222AD"/>
    <w:rsid w:val="00726179"/>
    <w:rsid w:val="00731910"/>
    <w:rsid w:val="0074136B"/>
    <w:rsid w:val="00744EA4"/>
    <w:rsid w:val="00747866"/>
    <w:rsid w:val="007512E5"/>
    <w:rsid w:val="00753BD3"/>
    <w:rsid w:val="00761982"/>
    <w:rsid w:val="00773B76"/>
    <w:rsid w:val="0078018E"/>
    <w:rsid w:val="00787857"/>
    <w:rsid w:val="007940F5"/>
    <w:rsid w:val="007965BD"/>
    <w:rsid w:val="007A1388"/>
    <w:rsid w:val="007A32D0"/>
    <w:rsid w:val="007A37DC"/>
    <w:rsid w:val="007A7FC2"/>
    <w:rsid w:val="007B2C93"/>
    <w:rsid w:val="007C4DB3"/>
    <w:rsid w:val="007D193E"/>
    <w:rsid w:val="007D4002"/>
    <w:rsid w:val="007D4440"/>
    <w:rsid w:val="007D76F4"/>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B69"/>
    <w:rsid w:val="00842CE7"/>
    <w:rsid w:val="00843AF2"/>
    <w:rsid w:val="0084467F"/>
    <w:rsid w:val="00845BC9"/>
    <w:rsid w:val="008576D2"/>
    <w:rsid w:val="00860156"/>
    <w:rsid w:val="00862BFF"/>
    <w:rsid w:val="00863E04"/>
    <w:rsid w:val="00872137"/>
    <w:rsid w:val="00876DCA"/>
    <w:rsid w:val="008825E7"/>
    <w:rsid w:val="00883E7D"/>
    <w:rsid w:val="008868EB"/>
    <w:rsid w:val="008922E2"/>
    <w:rsid w:val="0089325E"/>
    <w:rsid w:val="008A6571"/>
    <w:rsid w:val="008B592F"/>
    <w:rsid w:val="008C22F4"/>
    <w:rsid w:val="008D2FA6"/>
    <w:rsid w:val="008D5AC2"/>
    <w:rsid w:val="008D7B92"/>
    <w:rsid w:val="008E2707"/>
    <w:rsid w:val="008E2B1D"/>
    <w:rsid w:val="008F3C0C"/>
    <w:rsid w:val="008F6A99"/>
    <w:rsid w:val="009152E5"/>
    <w:rsid w:val="00921449"/>
    <w:rsid w:val="00922567"/>
    <w:rsid w:val="00923537"/>
    <w:rsid w:val="00924BB8"/>
    <w:rsid w:val="0092550A"/>
    <w:rsid w:val="00927995"/>
    <w:rsid w:val="00931045"/>
    <w:rsid w:val="0093136A"/>
    <w:rsid w:val="0093222E"/>
    <w:rsid w:val="00932238"/>
    <w:rsid w:val="00940CE5"/>
    <w:rsid w:val="00941777"/>
    <w:rsid w:val="00947A0F"/>
    <w:rsid w:val="00947EA9"/>
    <w:rsid w:val="00957B21"/>
    <w:rsid w:val="00964FC5"/>
    <w:rsid w:val="009664EA"/>
    <w:rsid w:val="00970E1C"/>
    <w:rsid w:val="00971302"/>
    <w:rsid w:val="00973DE0"/>
    <w:rsid w:val="00974586"/>
    <w:rsid w:val="00977AFB"/>
    <w:rsid w:val="00983B2D"/>
    <w:rsid w:val="0098424A"/>
    <w:rsid w:val="0098657B"/>
    <w:rsid w:val="00987F84"/>
    <w:rsid w:val="00990573"/>
    <w:rsid w:val="009910EB"/>
    <w:rsid w:val="0099350D"/>
    <w:rsid w:val="00997EF0"/>
    <w:rsid w:val="009A4E8C"/>
    <w:rsid w:val="009B353B"/>
    <w:rsid w:val="009C0DC7"/>
    <w:rsid w:val="009C12E3"/>
    <w:rsid w:val="009C5D95"/>
    <w:rsid w:val="009D27F1"/>
    <w:rsid w:val="009D5308"/>
    <w:rsid w:val="009D7F15"/>
    <w:rsid w:val="009E2731"/>
    <w:rsid w:val="009F41C9"/>
    <w:rsid w:val="009F48A7"/>
    <w:rsid w:val="00A02A30"/>
    <w:rsid w:val="00A20F43"/>
    <w:rsid w:val="00A2446C"/>
    <w:rsid w:val="00A2590D"/>
    <w:rsid w:val="00A32308"/>
    <w:rsid w:val="00A36206"/>
    <w:rsid w:val="00A37CAD"/>
    <w:rsid w:val="00A40AAC"/>
    <w:rsid w:val="00A46122"/>
    <w:rsid w:val="00A5019E"/>
    <w:rsid w:val="00A520C1"/>
    <w:rsid w:val="00A52E0F"/>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C61C8"/>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A2A"/>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6E4"/>
    <w:rsid w:val="00C56C8C"/>
    <w:rsid w:val="00C60928"/>
    <w:rsid w:val="00C626AE"/>
    <w:rsid w:val="00C662D0"/>
    <w:rsid w:val="00C709ED"/>
    <w:rsid w:val="00C82807"/>
    <w:rsid w:val="00C9142C"/>
    <w:rsid w:val="00C95F40"/>
    <w:rsid w:val="00C96B40"/>
    <w:rsid w:val="00CA3B10"/>
    <w:rsid w:val="00CA5185"/>
    <w:rsid w:val="00CA5EFF"/>
    <w:rsid w:val="00CB43EE"/>
    <w:rsid w:val="00CC0656"/>
    <w:rsid w:val="00CC1E21"/>
    <w:rsid w:val="00CC22E0"/>
    <w:rsid w:val="00CC24BE"/>
    <w:rsid w:val="00CC3839"/>
    <w:rsid w:val="00CD3376"/>
    <w:rsid w:val="00CD3641"/>
    <w:rsid w:val="00CD7FE2"/>
    <w:rsid w:val="00CE38BD"/>
    <w:rsid w:val="00CF36B6"/>
    <w:rsid w:val="00CF3844"/>
    <w:rsid w:val="00CF5DA0"/>
    <w:rsid w:val="00D002B1"/>
    <w:rsid w:val="00D036EE"/>
    <w:rsid w:val="00D06F1B"/>
    <w:rsid w:val="00D14769"/>
    <w:rsid w:val="00D1544A"/>
    <w:rsid w:val="00D217F0"/>
    <w:rsid w:val="00D2239D"/>
    <w:rsid w:val="00D22848"/>
    <w:rsid w:val="00D26AE4"/>
    <w:rsid w:val="00D31E2B"/>
    <w:rsid w:val="00D32C9F"/>
    <w:rsid w:val="00D4096E"/>
    <w:rsid w:val="00D4361D"/>
    <w:rsid w:val="00D43BB8"/>
    <w:rsid w:val="00D44A60"/>
    <w:rsid w:val="00D44F14"/>
    <w:rsid w:val="00D45A7D"/>
    <w:rsid w:val="00D45D8E"/>
    <w:rsid w:val="00D57FC4"/>
    <w:rsid w:val="00D944A2"/>
    <w:rsid w:val="00D95C87"/>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171D8"/>
    <w:rsid w:val="00E210A6"/>
    <w:rsid w:val="00E30928"/>
    <w:rsid w:val="00E338C9"/>
    <w:rsid w:val="00E35213"/>
    <w:rsid w:val="00E43394"/>
    <w:rsid w:val="00E43B70"/>
    <w:rsid w:val="00E44563"/>
    <w:rsid w:val="00E4511E"/>
    <w:rsid w:val="00E4787A"/>
    <w:rsid w:val="00E524B7"/>
    <w:rsid w:val="00E73ABF"/>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5E12"/>
    <w:rsid w:val="00F064A2"/>
    <w:rsid w:val="00F06B19"/>
    <w:rsid w:val="00F075C2"/>
    <w:rsid w:val="00F24EBD"/>
    <w:rsid w:val="00F26440"/>
    <w:rsid w:val="00F327FF"/>
    <w:rsid w:val="00F32E43"/>
    <w:rsid w:val="00F35181"/>
    <w:rsid w:val="00F35B21"/>
    <w:rsid w:val="00F37BB9"/>
    <w:rsid w:val="00F40029"/>
    <w:rsid w:val="00F41B32"/>
    <w:rsid w:val="00F4540E"/>
    <w:rsid w:val="00F568E0"/>
    <w:rsid w:val="00F64D8B"/>
    <w:rsid w:val="00F722C0"/>
    <w:rsid w:val="00F749F7"/>
    <w:rsid w:val="00F75369"/>
    <w:rsid w:val="00F7643A"/>
    <w:rsid w:val="00F84C4E"/>
    <w:rsid w:val="00F86BEB"/>
    <w:rsid w:val="00F87DA7"/>
    <w:rsid w:val="00F95CB8"/>
    <w:rsid w:val="00FA61B7"/>
    <w:rsid w:val="00FA7B93"/>
    <w:rsid w:val="00FB39C7"/>
    <w:rsid w:val="00FB79D1"/>
    <w:rsid w:val="00FB7A8B"/>
    <w:rsid w:val="00FC054C"/>
    <w:rsid w:val="00FC7310"/>
    <w:rsid w:val="00FD05AD"/>
    <w:rsid w:val="00FD169F"/>
    <w:rsid w:val="00FD4F74"/>
    <w:rsid w:val="00FD7401"/>
    <w:rsid w:val="00FE02BD"/>
    <w:rsid w:val="00FE459C"/>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4333">
      <w:bodyDiv w:val="1"/>
      <w:marLeft w:val="0"/>
      <w:marRight w:val="0"/>
      <w:marTop w:val="0"/>
      <w:marBottom w:val="0"/>
      <w:divBdr>
        <w:top w:val="none" w:sz="0" w:space="0" w:color="auto"/>
        <w:left w:val="none" w:sz="0" w:space="0" w:color="auto"/>
        <w:bottom w:val="none" w:sz="0" w:space="0" w:color="auto"/>
        <w:right w:val="none" w:sz="0" w:space="0" w:color="auto"/>
      </w:divBdr>
      <w:divsChild>
        <w:div w:id="492066222">
          <w:marLeft w:val="0"/>
          <w:marRight w:val="0"/>
          <w:marTop w:val="0"/>
          <w:marBottom w:val="0"/>
          <w:divBdr>
            <w:top w:val="none" w:sz="0" w:space="0" w:color="auto"/>
            <w:left w:val="none" w:sz="0" w:space="0" w:color="auto"/>
            <w:bottom w:val="none" w:sz="0" w:space="0" w:color="auto"/>
            <w:right w:val="none" w:sz="0" w:space="0" w:color="auto"/>
          </w:divBdr>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0780072">
      <w:bodyDiv w:val="1"/>
      <w:marLeft w:val="0"/>
      <w:marRight w:val="0"/>
      <w:marTop w:val="0"/>
      <w:marBottom w:val="0"/>
      <w:divBdr>
        <w:top w:val="none" w:sz="0" w:space="0" w:color="auto"/>
        <w:left w:val="none" w:sz="0" w:space="0" w:color="auto"/>
        <w:bottom w:val="none" w:sz="0" w:space="0" w:color="auto"/>
        <w:right w:val="none" w:sz="0" w:space="0" w:color="auto"/>
      </w:divBdr>
      <w:divsChild>
        <w:div w:id="48462723">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4922757">
      <w:bodyDiv w:val="1"/>
      <w:marLeft w:val="0"/>
      <w:marRight w:val="0"/>
      <w:marTop w:val="0"/>
      <w:marBottom w:val="0"/>
      <w:divBdr>
        <w:top w:val="none" w:sz="0" w:space="0" w:color="auto"/>
        <w:left w:val="none" w:sz="0" w:space="0" w:color="auto"/>
        <w:bottom w:val="none" w:sz="0" w:space="0" w:color="auto"/>
        <w:right w:val="none" w:sz="0" w:space="0" w:color="auto"/>
      </w:divBdr>
      <w:divsChild>
        <w:div w:id="1764916296">
          <w:marLeft w:val="0"/>
          <w:marRight w:val="0"/>
          <w:marTop w:val="0"/>
          <w:marBottom w:val="0"/>
          <w:divBdr>
            <w:top w:val="none" w:sz="0" w:space="0" w:color="auto"/>
            <w:left w:val="none" w:sz="0" w:space="0" w:color="auto"/>
            <w:bottom w:val="none" w:sz="0" w:space="0" w:color="auto"/>
            <w:right w:val="none" w:sz="0" w:space="0" w:color="auto"/>
          </w:divBdr>
        </w:div>
      </w:divsChild>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291985489">
      <w:bodyDiv w:val="1"/>
      <w:marLeft w:val="0"/>
      <w:marRight w:val="0"/>
      <w:marTop w:val="0"/>
      <w:marBottom w:val="0"/>
      <w:divBdr>
        <w:top w:val="none" w:sz="0" w:space="0" w:color="auto"/>
        <w:left w:val="none" w:sz="0" w:space="0" w:color="auto"/>
        <w:bottom w:val="none" w:sz="0" w:space="0" w:color="auto"/>
        <w:right w:val="none" w:sz="0" w:space="0" w:color="auto"/>
      </w:divBdr>
      <w:divsChild>
        <w:div w:id="1627076646">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7650659">
      <w:bodyDiv w:val="1"/>
      <w:marLeft w:val="0"/>
      <w:marRight w:val="0"/>
      <w:marTop w:val="0"/>
      <w:marBottom w:val="0"/>
      <w:divBdr>
        <w:top w:val="none" w:sz="0" w:space="0" w:color="auto"/>
        <w:left w:val="none" w:sz="0" w:space="0" w:color="auto"/>
        <w:bottom w:val="none" w:sz="0" w:space="0" w:color="auto"/>
        <w:right w:val="none" w:sz="0" w:space="0" w:color="auto"/>
      </w:divBdr>
      <w:divsChild>
        <w:div w:id="565071187">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1939514">
      <w:bodyDiv w:val="1"/>
      <w:marLeft w:val="0"/>
      <w:marRight w:val="0"/>
      <w:marTop w:val="0"/>
      <w:marBottom w:val="0"/>
      <w:divBdr>
        <w:top w:val="none" w:sz="0" w:space="0" w:color="auto"/>
        <w:left w:val="none" w:sz="0" w:space="0" w:color="auto"/>
        <w:bottom w:val="none" w:sz="0" w:space="0" w:color="auto"/>
        <w:right w:val="none" w:sz="0" w:space="0" w:color="auto"/>
      </w:divBdr>
      <w:divsChild>
        <w:div w:id="1942302100">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487981179">
      <w:bodyDiv w:val="1"/>
      <w:marLeft w:val="0"/>
      <w:marRight w:val="0"/>
      <w:marTop w:val="0"/>
      <w:marBottom w:val="0"/>
      <w:divBdr>
        <w:top w:val="none" w:sz="0" w:space="0" w:color="auto"/>
        <w:left w:val="none" w:sz="0" w:space="0" w:color="auto"/>
        <w:bottom w:val="none" w:sz="0" w:space="0" w:color="auto"/>
        <w:right w:val="none" w:sz="0" w:space="0" w:color="auto"/>
      </w:divBdr>
      <w:divsChild>
        <w:div w:id="639387839">
          <w:marLeft w:val="0"/>
          <w:marRight w:val="0"/>
          <w:marTop w:val="0"/>
          <w:marBottom w:val="0"/>
          <w:divBdr>
            <w:top w:val="none" w:sz="0" w:space="0" w:color="auto"/>
            <w:left w:val="none" w:sz="0" w:space="0" w:color="auto"/>
            <w:bottom w:val="none" w:sz="0" w:space="0" w:color="auto"/>
            <w:right w:val="none" w:sz="0" w:space="0" w:color="auto"/>
          </w:divBdr>
        </w:div>
        <w:div w:id="1761870452">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7195">
      <w:bodyDiv w:val="1"/>
      <w:marLeft w:val="0"/>
      <w:marRight w:val="0"/>
      <w:marTop w:val="0"/>
      <w:marBottom w:val="0"/>
      <w:divBdr>
        <w:top w:val="none" w:sz="0" w:space="0" w:color="auto"/>
        <w:left w:val="none" w:sz="0" w:space="0" w:color="auto"/>
        <w:bottom w:val="none" w:sz="0" w:space="0" w:color="auto"/>
        <w:right w:val="none" w:sz="0" w:space="0" w:color="auto"/>
      </w:divBdr>
      <w:divsChild>
        <w:div w:id="2066374396">
          <w:marLeft w:val="0"/>
          <w:marRight w:val="0"/>
          <w:marTop w:val="0"/>
          <w:marBottom w:val="0"/>
          <w:divBdr>
            <w:top w:val="none" w:sz="0" w:space="0" w:color="auto"/>
            <w:left w:val="none" w:sz="0" w:space="0" w:color="auto"/>
            <w:bottom w:val="none" w:sz="0" w:space="0" w:color="auto"/>
            <w:right w:val="none" w:sz="0" w:space="0" w:color="auto"/>
          </w:divBdr>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49467">
      <w:bodyDiv w:val="1"/>
      <w:marLeft w:val="0"/>
      <w:marRight w:val="0"/>
      <w:marTop w:val="0"/>
      <w:marBottom w:val="0"/>
      <w:divBdr>
        <w:top w:val="none" w:sz="0" w:space="0" w:color="auto"/>
        <w:left w:val="none" w:sz="0" w:space="0" w:color="auto"/>
        <w:bottom w:val="none" w:sz="0" w:space="0" w:color="auto"/>
        <w:right w:val="none" w:sz="0" w:space="0" w:color="auto"/>
      </w:divBdr>
      <w:divsChild>
        <w:div w:id="1890454580">
          <w:marLeft w:val="0"/>
          <w:marRight w:val="0"/>
          <w:marTop w:val="0"/>
          <w:marBottom w:val="0"/>
          <w:divBdr>
            <w:top w:val="none" w:sz="0" w:space="0" w:color="auto"/>
            <w:left w:val="none" w:sz="0" w:space="0" w:color="auto"/>
            <w:bottom w:val="none" w:sz="0" w:space="0" w:color="auto"/>
            <w:right w:val="none" w:sz="0" w:space="0" w:color="auto"/>
          </w:divBdr>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8260">
      <w:bodyDiv w:val="1"/>
      <w:marLeft w:val="0"/>
      <w:marRight w:val="0"/>
      <w:marTop w:val="0"/>
      <w:marBottom w:val="0"/>
      <w:divBdr>
        <w:top w:val="none" w:sz="0" w:space="0" w:color="auto"/>
        <w:left w:val="none" w:sz="0" w:space="0" w:color="auto"/>
        <w:bottom w:val="none" w:sz="0" w:space="0" w:color="auto"/>
        <w:right w:val="none" w:sz="0" w:space="0" w:color="auto"/>
      </w:divBdr>
      <w:divsChild>
        <w:div w:id="752359206">
          <w:marLeft w:val="0"/>
          <w:marRight w:val="0"/>
          <w:marTop w:val="0"/>
          <w:marBottom w:val="0"/>
          <w:divBdr>
            <w:top w:val="none" w:sz="0" w:space="0" w:color="auto"/>
            <w:left w:val="none" w:sz="0" w:space="0" w:color="auto"/>
            <w:bottom w:val="none" w:sz="0" w:space="0" w:color="auto"/>
            <w:right w:val="none" w:sz="0" w:space="0" w:color="auto"/>
          </w:divBdr>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6641574">
      <w:bodyDiv w:val="1"/>
      <w:marLeft w:val="0"/>
      <w:marRight w:val="0"/>
      <w:marTop w:val="0"/>
      <w:marBottom w:val="0"/>
      <w:divBdr>
        <w:top w:val="none" w:sz="0" w:space="0" w:color="auto"/>
        <w:left w:val="none" w:sz="0" w:space="0" w:color="auto"/>
        <w:bottom w:val="none" w:sz="0" w:space="0" w:color="auto"/>
        <w:right w:val="none" w:sz="0" w:space="0" w:color="auto"/>
      </w:divBdr>
      <w:divsChild>
        <w:div w:id="1245651684">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5697724">
      <w:bodyDiv w:val="1"/>
      <w:marLeft w:val="0"/>
      <w:marRight w:val="0"/>
      <w:marTop w:val="0"/>
      <w:marBottom w:val="0"/>
      <w:divBdr>
        <w:top w:val="none" w:sz="0" w:space="0" w:color="auto"/>
        <w:left w:val="none" w:sz="0" w:space="0" w:color="auto"/>
        <w:bottom w:val="none" w:sz="0" w:space="0" w:color="auto"/>
        <w:right w:val="none" w:sz="0" w:space="0" w:color="auto"/>
      </w:divBdr>
      <w:divsChild>
        <w:div w:id="2073648562">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830604">
      <w:bodyDiv w:val="1"/>
      <w:marLeft w:val="0"/>
      <w:marRight w:val="0"/>
      <w:marTop w:val="0"/>
      <w:marBottom w:val="0"/>
      <w:divBdr>
        <w:top w:val="none" w:sz="0" w:space="0" w:color="auto"/>
        <w:left w:val="none" w:sz="0" w:space="0" w:color="auto"/>
        <w:bottom w:val="none" w:sz="0" w:space="0" w:color="auto"/>
        <w:right w:val="none" w:sz="0" w:space="0" w:color="auto"/>
      </w:divBdr>
      <w:divsChild>
        <w:div w:id="1959097233">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5285260">
      <w:bodyDiv w:val="1"/>
      <w:marLeft w:val="0"/>
      <w:marRight w:val="0"/>
      <w:marTop w:val="0"/>
      <w:marBottom w:val="0"/>
      <w:divBdr>
        <w:top w:val="none" w:sz="0" w:space="0" w:color="auto"/>
        <w:left w:val="none" w:sz="0" w:space="0" w:color="auto"/>
        <w:bottom w:val="none" w:sz="0" w:space="0" w:color="auto"/>
        <w:right w:val="none" w:sz="0" w:space="0" w:color="auto"/>
      </w:divBdr>
      <w:divsChild>
        <w:div w:id="292174236">
          <w:marLeft w:val="0"/>
          <w:marRight w:val="0"/>
          <w:marTop w:val="0"/>
          <w:marBottom w:val="0"/>
          <w:divBdr>
            <w:top w:val="none" w:sz="0" w:space="0" w:color="auto"/>
            <w:left w:val="none" w:sz="0" w:space="0" w:color="auto"/>
            <w:bottom w:val="none" w:sz="0" w:space="0" w:color="auto"/>
            <w:right w:val="none" w:sz="0" w:space="0" w:color="auto"/>
          </w:divBdr>
        </w:div>
      </w:divsChild>
    </w:div>
    <w:div w:id="646666082">
      <w:bodyDiv w:val="1"/>
      <w:marLeft w:val="0"/>
      <w:marRight w:val="0"/>
      <w:marTop w:val="0"/>
      <w:marBottom w:val="0"/>
      <w:divBdr>
        <w:top w:val="none" w:sz="0" w:space="0" w:color="auto"/>
        <w:left w:val="none" w:sz="0" w:space="0" w:color="auto"/>
        <w:bottom w:val="none" w:sz="0" w:space="0" w:color="auto"/>
        <w:right w:val="none" w:sz="0" w:space="0" w:color="auto"/>
      </w:divBdr>
      <w:divsChild>
        <w:div w:id="954866981">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69867758">
      <w:bodyDiv w:val="1"/>
      <w:marLeft w:val="0"/>
      <w:marRight w:val="0"/>
      <w:marTop w:val="0"/>
      <w:marBottom w:val="0"/>
      <w:divBdr>
        <w:top w:val="none" w:sz="0" w:space="0" w:color="auto"/>
        <w:left w:val="none" w:sz="0" w:space="0" w:color="auto"/>
        <w:bottom w:val="none" w:sz="0" w:space="0" w:color="auto"/>
        <w:right w:val="none" w:sz="0" w:space="0" w:color="auto"/>
      </w:divBdr>
      <w:divsChild>
        <w:div w:id="1295481265">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1175752">
      <w:bodyDiv w:val="1"/>
      <w:marLeft w:val="0"/>
      <w:marRight w:val="0"/>
      <w:marTop w:val="0"/>
      <w:marBottom w:val="0"/>
      <w:divBdr>
        <w:top w:val="none" w:sz="0" w:space="0" w:color="auto"/>
        <w:left w:val="none" w:sz="0" w:space="0" w:color="auto"/>
        <w:bottom w:val="none" w:sz="0" w:space="0" w:color="auto"/>
        <w:right w:val="none" w:sz="0" w:space="0" w:color="auto"/>
      </w:divBdr>
      <w:divsChild>
        <w:div w:id="2111121852">
          <w:marLeft w:val="0"/>
          <w:marRight w:val="0"/>
          <w:marTop w:val="0"/>
          <w:marBottom w:val="0"/>
          <w:divBdr>
            <w:top w:val="none" w:sz="0" w:space="0" w:color="auto"/>
            <w:left w:val="none" w:sz="0" w:space="0" w:color="auto"/>
            <w:bottom w:val="none" w:sz="0" w:space="0" w:color="auto"/>
            <w:right w:val="none" w:sz="0" w:space="0" w:color="auto"/>
          </w:divBdr>
        </w:div>
      </w:divsChild>
    </w:div>
    <w:div w:id="701443303">
      <w:bodyDiv w:val="1"/>
      <w:marLeft w:val="0"/>
      <w:marRight w:val="0"/>
      <w:marTop w:val="0"/>
      <w:marBottom w:val="0"/>
      <w:divBdr>
        <w:top w:val="none" w:sz="0" w:space="0" w:color="auto"/>
        <w:left w:val="none" w:sz="0" w:space="0" w:color="auto"/>
        <w:bottom w:val="none" w:sz="0" w:space="0" w:color="auto"/>
        <w:right w:val="none" w:sz="0" w:space="0" w:color="auto"/>
      </w:divBdr>
      <w:divsChild>
        <w:div w:id="691537501">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1073977">
      <w:bodyDiv w:val="1"/>
      <w:marLeft w:val="0"/>
      <w:marRight w:val="0"/>
      <w:marTop w:val="0"/>
      <w:marBottom w:val="0"/>
      <w:divBdr>
        <w:top w:val="none" w:sz="0" w:space="0" w:color="auto"/>
        <w:left w:val="none" w:sz="0" w:space="0" w:color="auto"/>
        <w:bottom w:val="none" w:sz="0" w:space="0" w:color="auto"/>
        <w:right w:val="none" w:sz="0" w:space="0" w:color="auto"/>
      </w:divBdr>
      <w:divsChild>
        <w:div w:id="791556407">
          <w:marLeft w:val="0"/>
          <w:marRight w:val="0"/>
          <w:marTop w:val="0"/>
          <w:marBottom w:val="0"/>
          <w:divBdr>
            <w:top w:val="none" w:sz="0" w:space="0" w:color="auto"/>
            <w:left w:val="none" w:sz="0" w:space="0" w:color="auto"/>
            <w:bottom w:val="none" w:sz="0" w:space="0" w:color="auto"/>
            <w:right w:val="none" w:sz="0" w:space="0" w:color="auto"/>
          </w:divBdr>
        </w:div>
        <w:div w:id="631324811">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7792128">
      <w:bodyDiv w:val="1"/>
      <w:marLeft w:val="0"/>
      <w:marRight w:val="0"/>
      <w:marTop w:val="0"/>
      <w:marBottom w:val="0"/>
      <w:divBdr>
        <w:top w:val="none" w:sz="0" w:space="0" w:color="auto"/>
        <w:left w:val="none" w:sz="0" w:space="0" w:color="auto"/>
        <w:bottom w:val="none" w:sz="0" w:space="0" w:color="auto"/>
        <w:right w:val="none" w:sz="0" w:space="0" w:color="auto"/>
      </w:divBdr>
      <w:divsChild>
        <w:div w:id="1030493013">
          <w:marLeft w:val="0"/>
          <w:marRight w:val="0"/>
          <w:marTop w:val="0"/>
          <w:marBottom w:val="0"/>
          <w:divBdr>
            <w:top w:val="none" w:sz="0" w:space="0" w:color="auto"/>
            <w:left w:val="none" w:sz="0" w:space="0" w:color="auto"/>
            <w:bottom w:val="none" w:sz="0" w:space="0" w:color="auto"/>
            <w:right w:val="none" w:sz="0" w:space="0" w:color="auto"/>
          </w:divBdr>
          <w:divsChild>
            <w:div w:id="132331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5463142">
      <w:bodyDiv w:val="1"/>
      <w:marLeft w:val="0"/>
      <w:marRight w:val="0"/>
      <w:marTop w:val="0"/>
      <w:marBottom w:val="0"/>
      <w:divBdr>
        <w:top w:val="none" w:sz="0" w:space="0" w:color="auto"/>
        <w:left w:val="none" w:sz="0" w:space="0" w:color="auto"/>
        <w:bottom w:val="none" w:sz="0" w:space="0" w:color="auto"/>
        <w:right w:val="none" w:sz="0" w:space="0" w:color="auto"/>
      </w:divBdr>
      <w:divsChild>
        <w:div w:id="1053772379">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6656304">
      <w:bodyDiv w:val="1"/>
      <w:marLeft w:val="0"/>
      <w:marRight w:val="0"/>
      <w:marTop w:val="0"/>
      <w:marBottom w:val="0"/>
      <w:divBdr>
        <w:top w:val="none" w:sz="0" w:space="0" w:color="auto"/>
        <w:left w:val="none" w:sz="0" w:space="0" w:color="auto"/>
        <w:bottom w:val="none" w:sz="0" w:space="0" w:color="auto"/>
        <w:right w:val="none" w:sz="0" w:space="0" w:color="auto"/>
      </w:divBdr>
      <w:divsChild>
        <w:div w:id="144981097">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39270306">
      <w:bodyDiv w:val="1"/>
      <w:marLeft w:val="0"/>
      <w:marRight w:val="0"/>
      <w:marTop w:val="0"/>
      <w:marBottom w:val="0"/>
      <w:divBdr>
        <w:top w:val="none" w:sz="0" w:space="0" w:color="auto"/>
        <w:left w:val="none" w:sz="0" w:space="0" w:color="auto"/>
        <w:bottom w:val="none" w:sz="0" w:space="0" w:color="auto"/>
        <w:right w:val="none" w:sz="0" w:space="0" w:color="auto"/>
      </w:divBdr>
      <w:divsChild>
        <w:div w:id="593173560">
          <w:marLeft w:val="0"/>
          <w:marRight w:val="0"/>
          <w:marTop w:val="0"/>
          <w:marBottom w:val="0"/>
          <w:divBdr>
            <w:top w:val="none" w:sz="0" w:space="0" w:color="auto"/>
            <w:left w:val="none" w:sz="0" w:space="0" w:color="auto"/>
            <w:bottom w:val="none" w:sz="0" w:space="0" w:color="auto"/>
            <w:right w:val="none" w:sz="0" w:space="0" w:color="auto"/>
          </w:divBdr>
        </w:div>
        <w:div w:id="487090418">
          <w:marLeft w:val="0"/>
          <w:marRight w:val="0"/>
          <w:marTop w:val="0"/>
          <w:marBottom w:val="0"/>
          <w:divBdr>
            <w:top w:val="none" w:sz="0" w:space="0" w:color="auto"/>
            <w:left w:val="none" w:sz="0" w:space="0" w:color="auto"/>
            <w:bottom w:val="none" w:sz="0" w:space="0" w:color="auto"/>
            <w:right w:val="none" w:sz="0" w:space="0" w:color="auto"/>
          </w:divBdr>
        </w:div>
      </w:divsChild>
    </w:div>
    <w:div w:id="844169466">
      <w:bodyDiv w:val="1"/>
      <w:marLeft w:val="0"/>
      <w:marRight w:val="0"/>
      <w:marTop w:val="0"/>
      <w:marBottom w:val="0"/>
      <w:divBdr>
        <w:top w:val="none" w:sz="0" w:space="0" w:color="auto"/>
        <w:left w:val="none" w:sz="0" w:space="0" w:color="auto"/>
        <w:bottom w:val="none" w:sz="0" w:space="0" w:color="auto"/>
        <w:right w:val="none" w:sz="0" w:space="0" w:color="auto"/>
      </w:divBdr>
      <w:divsChild>
        <w:div w:id="370885681">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2210999">
      <w:bodyDiv w:val="1"/>
      <w:marLeft w:val="0"/>
      <w:marRight w:val="0"/>
      <w:marTop w:val="0"/>
      <w:marBottom w:val="0"/>
      <w:divBdr>
        <w:top w:val="none" w:sz="0" w:space="0" w:color="auto"/>
        <w:left w:val="none" w:sz="0" w:space="0" w:color="auto"/>
        <w:bottom w:val="none" w:sz="0" w:space="0" w:color="auto"/>
        <w:right w:val="none" w:sz="0" w:space="0" w:color="auto"/>
      </w:divBdr>
      <w:divsChild>
        <w:div w:id="875433903">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4194471">
      <w:bodyDiv w:val="1"/>
      <w:marLeft w:val="0"/>
      <w:marRight w:val="0"/>
      <w:marTop w:val="0"/>
      <w:marBottom w:val="0"/>
      <w:divBdr>
        <w:top w:val="none" w:sz="0" w:space="0" w:color="auto"/>
        <w:left w:val="none" w:sz="0" w:space="0" w:color="auto"/>
        <w:bottom w:val="none" w:sz="0" w:space="0" w:color="auto"/>
        <w:right w:val="none" w:sz="0" w:space="0" w:color="auto"/>
      </w:divBdr>
      <w:divsChild>
        <w:div w:id="646085819">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0524">
      <w:bodyDiv w:val="1"/>
      <w:marLeft w:val="0"/>
      <w:marRight w:val="0"/>
      <w:marTop w:val="0"/>
      <w:marBottom w:val="0"/>
      <w:divBdr>
        <w:top w:val="none" w:sz="0" w:space="0" w:color="auto"/>
        <w:left w:val="none" w:sz="0" w:space="0" w:color="auto"/>
        <w:bottom w:val="none" w:sz="0" w:space="0" w:color="auto"/>
        <w:right w:val="none" w:sz="0" w:space="0" w:color="auto"/>
      </w:divBdr>
      <w:divsChild>
        <w:div w:id="701173699">
          <w:marLeft w:val="0"/>
          <w:marRight w:val="0"/>
          <w:marTop w:val="0"/>
          <w:marBottom w:val="0"/>
          <w:divBdr>
            <w:top w:val="none" w:sz="0" w:space="0" w:color="auto"/>
            <w:left w:val="none" w:sz="0" w:space="0" w:color="auto"/>
            <w:bottom w:val="none" w:sz="0" w:space="0" w:color="auto"/>
            <w:right w:val="none" w:sz="0" w:space="0" w:color="auto"/>
          </w:divBdr>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63149388">
      <w:bodyDiv w:val="1"/>
      <w:marLeft w:val="0"/>
      <w:marRight w:val="0"/>
      <w:marTop w:val="0"/>
      <w:marBottom w:val="0"/>
      <w:divBdr>
        <w:top w:val="none" w:sz="0" w:space="0" w:color="auto"/>
        <w:left w:val="none" w:sz="0" w:space="0" w:color="auto"/>
        <w:bottom w:val="none" w:sz="0" w:space="0" w:color="auto"/>
        <w:right w:val="none" w:sz="0" w:space="0" w:color="auto"/>
      </w:divBdr>
      <w:divsChild>
        <w:div w:id="1479299823">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573906">
      <w:bodyDiv w:val="1"/>
      <w:marLeft w:val="0"/>
      <w:marRight w:val="0"/>
      <w:marTop w:val="0"/>
      <w:marBottom w:val="0"/>
      <w:divBdr>
        <w:top w:val="none" w:sz="0" w:space="0" w:color="auto"/>
        <w:left w:val="none" w:sz="0" w:space="0" w:color="auto"/>
        <w:bottom w:val="none" w:sz="0" w:space="0" w:color="auto"/>
        <w:right w:val="none" w:sz="0" w:space="0" w:color="auto"/>
      </w:divBdr>
      <w:divsChild>
        <w:div w:id="1189026576">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101566">
      <w:bodyDiv w:val="1"/>
      <w:marLeft w:val="0"/>
      <w:marRight w:val="0"/>
      <w:marTop w:val="0"/>
      <w:marBottom w:val="0"/>
      <w:divBdr>
        <w:top w:val="none" w:sz="0" w:space="0" w:color="auto"/>
        <w:left w:val="none" w:sz="0" w:space="0" w:color="auto"/>
        <w:bottom w:val="none" w:sz="0" w:space="0" w:color="auto"/>
        <w:right w:val="none" w:sz="0" w:space="0" w:color="auto"/>
      </w:divBdr>
      <w:divsChild>
        <w:div w:id="447353502">
          <w:marLeft w:val="0"/>
          <w:marRight w:val="0"/>
          <w:marTop w:val="0"/>
          <w:marBottom w:val="0"/>
          <w:divBdr>
            <w:top w:val="none" w:sz="0" w:space="0" w:color="auto"/>
            <w:left w:val="none" w:sz="0" w:space="0" w:color="auto"/>
            <w:bottom w:val="none" w:sz="0" w:space="0" w:color="auto"/>
            <w:right w:val="none" w:sz="0" w:space="0" w:color="auto"/>
          </w:divBdr>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257556">
      <w:bodyDiv w:val="1"/>
      <w:marLeft w:val="0"/>
      <w:marRight w:val="0"/>
      <w:marTop w:val="0"/>
      <w:marBottom w:val="0"/>
      <w:divBdr>
        <w:top w:val="none" w:sz="0" w:space="0" w:color="auto"/>
        <w:left w:val="none" w:sz="0" w:space="0" w:color="auto"/>
        <w:bottom w:val="none" w:sz="0" w:space="0" w:color="auto"/>
        <w:right w:val="none" w:sz="0" w:space="0" w:color="auto"/>
      </w:divBdr>
      <w:divsChild>
        <w:div w:id="1243829806">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4229345">
      <w:bodyDiv w:val="1"/>
      <w:marLeft w:val="0"/>
      <w:marRight w:val="0"/>
      <w:marTop w:val="0"/>
      <w:marBottom w:val="0"/>
      <w:divBdr>
        <w:top w:val="none" w:sz="0" w:space="0" w:color="auto"/>
        <w:left w:val="none" w:sz="0" w:space="0" w:color="auto"/>
        <w:bottom w:val="none" w:sz="0" w:space="0" w:color="auto"/>
        <w:right w:val="none" w:sz="0" w:space="0" w:color="auto"/>
      </w:divBdr>
      <w:divsChild>
        <w:div w:id="1089036860">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0170603">
      <w:bodyDiv w:val="1"/>
      <w:marLeft w:val="0"/>
      <w:marRight w:val="0"/>
      <w:marTop w:val="0"/>
      <w:marBottom w:val="0"/>
      <w:divBdr>
        <w:top w:val="none" w:sz="0" w:space="0" w:color="auto"/>
        <w:left w:val="none" w:sz="0" w:space="0" w:color="auto"/>
        <w:bottom w:val="none" w:sz="0" w:space="0" w:color="auto"/>
        <w:right w:val="none" w:sz="0" w:space="0" w:color="auto"/>
      </w:divBdr>
      <w:divsChild>
        <w:div w:id="1771782134">
          <w:marLeft w:val="0"/>
          <w:marRight w:val="0"/>
          <w:marTop w:val="0"/>
          <w:marBottom w:val="0"/>
          <w:divBdr>
            <w:top w:val="none" w:sz="0" w:space="0" w:color="auto"/>
            <w:left w:val="none" w:sz="0" w:space="0" w:color="auto"/>
            <w:bottom w:val="none" w:sz="0" w:space="0" w:color="auto"/>
            <w:right w:val="none" w:sz="0" w:space="0" w:color="auto"/>
          </w:divBdr>
        </w:div>
        <w:div w:id="1794133496">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88907126">
      <w:bodyDiv w:val="1"/>
      <w:marLeft w:val="0"/>
      <w:marRight w:val="0"/>
      <w:marTop w:val="0"/>
      <w:marBottom w:val="0"/>
      <w:divBdr>
        <w:top w:val="none" w:sz="0" w:space="0" w:color="auto"/>
        <w:left w:val="none" w:sz="0" w:space="0" w:color="auto"/>
        <w:bottom w:val="none" w:sz="0" w:space="0" w:color="auto"/>
        <w:right w:val="none" w:sz="0" w:space="0" w:color="auto"/>
      </w:divBdr>
      <w:divsChild>
        <w:div w:id="1760325285">
          <w:marLeft w:val="0"/>
          <w:marRight w:val="0"/>
          <w:marTop w:val="0"/>
          <w:marBottom w:val="0"/>
          <w:divBdr>
            <w:top w:val="none" w:sz="0" w:space="0" w:color="auto"/>
            <w:left w:val="none" w:sz="0" w:space="0" w:color="auto"/>
            <w:bottom w:val="none" w:sz="0" w:space="0" w:color="auto"/>
            <w:right w:val="none" w:sz="0" w:space="0" w:color="auto"/>
          </w:divBdr>
        </w:div>
      </w:divsChild>
    </w:div>
    <w:div w:id="1191382085">
      <w:bodyDiv w:val="1"/>
      <w:marLeft w:val="0"/>
      <w:marRight w:val="0"/>
      <w:marTop w:val="0"/>
      <w:marBottom w:val="0"/>
      <w:divBdr>
        <w:top w:val="none" w:sz="0" w:space="0" w:color="auto"/>
        <w:left w:val="none" w:sz="0" w:space="0" w:color="auto"/>
        <w:bottom w:val="none" w:sz="0" w:space="0" w:color="auto"/>
        <w:right w:val="none" w:sz="0" w:space="0" w:color="auto"/>
      </w:divBdr>
      <w:divsChild>
        <w:div w:id="944656358">
          <w:marLeft w:val="0"/>
          <w:marRight w:val="0"/>
          <w:marTop w:val="0"/>
          <w:marBottom w:val="0"/>
          <w:divBdr>
            <w:top w:val="none" w:sz="0" w:space="0" w:color="auto"/>
            <w:left w:val="none" w:sz="0" w:space="0" w:color="auto"/>
            <w:bottom w:val="none" w:sz="0" w:space="0" w:color="auto"/>
            <w:right w:val="none" w:sz="0" w:space="0" w:color="auto"/>
          </w:divBdr>
        </w:div>
      </w:divsChild>
    </w:div>
    <w:div w:id="1193306686">
      <w:bodyDiv w:val="1"/>
      <w:marLeft w:val="0"/>
      <w:marRight w:val="0"/>
      <w:marTop w:val="0"/>
      <w:marBottom w:val="0"/>
      <w:divBdr>
        <w:top w:val="none" w:sz="0" w:space="0" w:color="auto"/>
        <w:left w:val="none" w:sz="0" w:space="0" w:color="auto"/>
        <w:bottom w:val="none" w:sz="0" w:space="0" w:color="auto"/>
        <w:right w:val="none" w:sz="0" w:space="0" w:color="auto"/>
      </w:divBdr>
      <w:divsChild>
        <w:div w:id="1480686783">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83609">
      <w:bodyDiv w:val="1"/>
      <w:marLeft w:val="0"/>
      <w:marRight w:val="0"/>
      <w:marTop w:val="0"/>
      <w:marBottom w:val="0"/>
      <w:divBdr>
        <w:top w:val="none" w:sz="0" w:space="0" w:color="auto"/>
        <w:left w:val="none" w:sz="0" w:space="0" w:color="auto"/>
        <w:bottom w:val="none" w:sz="0" w:space="0" w:color="auto"/>
        <w:right w:val="none" w:sz="0" w:space="0" w:color="auto"/>
      </w:divBdr>
      <w:divsChild>
        <w:div w:id="1267423280">
          <w:marLeft w:val="0"/>
          <w:marRight w:val="0"/>
          <w:marTop w:val="0"/>
          <w:marBottom w:val="0"/>
          <w:divBdr>
            <w:top w:val="none" w:sz="0" w:space="0" w:color="auto"/>
            <w:left w:val="none" w:sz="0" w:space="0" w:color="auto"/>
            <w:bottom w:val="none" w:sz="0" w:space="0" w:color="auto"/>
            <w:right w:val="none" w:sz="0" w:space="0" w:color="auto"/>
          </w:divBdr>
        </w:div>
      </w:divsChild>
    </w:div>
    <w:div w:id="1228494298">
      <w:bodyDiv w:val="1"/>
      <w:marLeft w:val="0"/>
      <w:marRight w:val="0"/>
      <w:marTop w:val="0"/>
      <w:marBottom w:val="0"/>
      <w:divBdr>
        <w:top w:val="none" w:sz="0" w:space="0" w:color="auto"/>
        <w:left w:val="none" w:sz="0" w:space="0" w:color="auto"/>
        <w:bottom w:val="none" w:sz="0" w:space="0" w:color="auto"/>
        <w:right w:val="none" w:sz="0" w:space="0" w:color="auto"/>
      </w:divBdr>
      <w:divsChild>
        <w:div w:id="795877580">
          <w:marLeft w:val="0"/>
          <w:marRight w:val="0"/>
          <w:marTop w:val="0"/>
          <w:marBottom w:val="0"/>
          <w:divBdr>
            <w:top w:val="none" w:sz="0" w:space="0" w:color="auto"/>
            <w:left w:val="none" w:sz="0" w:space="0" w:color="auto"/>
            <w:bottom w:val="none" w:sz="0" w:space="0" w:color="auto"/>
            <w:right w:val="none" w:sz="0" w:space="0" w:color="auto"/>
          </w:divBdr>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7788066">
      <w:bodyDiv w:val="1"/>
      <w:marLeft w:val="0"/>
      <w:marRight w:val="0"/>
      <w:marTop w:val="0"/>
      <w:marBottom w:val="0"/>
      <w:divBdr>
        <w:top w:val="none" w:sz="0" w:space="0" w:color="auto"/>
        <w:left w:val="none" w:sz="0" w:space="0" w:color="auto"/>
        <w:bottom w:val="none" w:sz="0" w:space="0" w:color="auto"/>
        <w:right w:val="none" w:sz="0" w:space="0" w:color="auto"/>
      </w:divBdr>
      <w:divsChild>
        <w:div w:id="252470898">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0486321">
      <w:bodyDiv w:val="1"/>
      <w:marLeft w:val="0"/>
      <w:marRight w:val="0"/>
      <w:marTop w:val="0"/>
      <w:marBottom w:val="0"/>
      <w:divBdr>
        <w:top w:val="none" w:sz="0" w:space="0" w:color="auto"/>
        <w:left w:val="none" w:sz="0" w:space="0" w:color="auto"/>
        <w:bottom w:val="none" w:sz="0" w:space="0" w:color="auto"/>
        <w:right w:val="none" w:sz="0" w:space="0" w:color="auto"/>
      </w:divBdr>
      <w:divsChild>
        <w:div w:id="666594744">
          <w:marLeft w:val="0"/>
          <w:marRight w:val="0"/>
          <w:marTop w:val="0"/>
          <w:marBottom w:val="0"/>
          <w:divBdr>
            <w:top w:val="none" w:sz="0" w:space="0" w:color="auto"/>
            <w:left w:val="none" w:sz="0" w:space="0" w:color="auto"/>
            <w:bottom w:val="none" w:sz="0" w:space="0" w:color="auto"/>
            <w:right w:val="none" w:sz="0" w:space="0" w:color="auto"/>
          </w:divBdr>
        </w:div>
        <w:div w:id="1367949532">
          <w:marLeft w:val="0"/>
          <w:marRight w:val="0"/>
          <w:marTop w:val="0"/>
          <w:marBottom w:val="0"/>
          <w:divBdr>
            <w:top w:val="none" w:sz="0" w:space="0" w:color="auto"/>
            <w:left w:val="none" w:sz="0" w:space="0" w:color="auto"/>
            <w:bottom w:val="none" w:sz="0" w:space="0" w:color="auto"/>
            <w:right w:val="none" w:sz="0" w:space="0" w:color="auto"/>
          </w:divBdr>
        </w:div>
      </w:divsChild>
    </w:div>
    <w:div w:id="1260718938">
      <w:bodyDiv w:val="1"/>
      <w:marLeft w:val="0"/>
      <w:marRight w:val="0"/>
      <w:marTop w:val="0"/>
      <w:marBottom w:val="0"/>
      <w:divBdr>
        <w:top w:val="none" w:sz="0" w:space="0" w:color="auto"/>
        <w:left w:val="none" w:sz="0" w:space="0" w:color="auto"/>
        <w:bottom w:val="none" w:sz="0" w:space="0" w:color="auto"/>
        <w:right w:val="none" w:sz="0" w:space="0" w:color="auto"/>
      </w:divBdr>
      <w:divsChild>
        <w:div w:id="1014267204">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89702918">
      <w:bodyDiv w:val="1"/>
      <w:marLeft w:val="0"/>
      <w:marRight w:val="0"/>
      <w:marTop w:val="0"/>
      <w:marBottom w:val="0"/>
      <w:divBdr>
        <w:top w:val="none" w:sz="0" w:space="0" w:color="auto"/>
        <w:left w:val="none" w:sz="0" w:space="0" w:color="auto"/>
        <w:bottom w:val="none" w:sz="0" w:space="0" w:color="auto"/>
        <w:right w:val="none" w:sz="0" w:space="0" w:color="auto"/>
      </w:divBdr>
      <w:divsChild>
        <w:div w:id="1997300288">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59887668">
      <w:bodyDiv w:val="1"/>
      <w:marLeft w:val="0"/>
      <w:marRight w:val="0"/>
      <w:marTop w:val="0"/>
      <w:marBottom w:val="0"/>
      <w:divBdr>
        <w:top w:val="none" w:sz="0" w:space="0" w:color="auto"/>
        <w:left w:val="none" w:sz="0" w:space="0" w:color="auto"/>
        <w:bottom w:val="none" w:sz="0" w:space="0" w:color="auto"/>
        <w:right w:val="none" w:sz="0" w:space="0" w:color="auto"/>
      </w:divBdr>
      <w:divsChild>
        <w:div w:id="2012759617">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48503">
      <w:bodyDiv w:val="1"/>
      <w:marLeft w:val="0"/>
      <w:marRight w:val="0"/>
      <w:marTop w:val="0"/>
      <w:marBottom w:val="0"/>
      <w:divBdr>
        <w:top w:val="none" w:sz="0" w:space="0" w:color="auto"/>
        <w:left w:val="none" w:sz="0" w:space="0" w:color="auto"/>
        <w:bottom w:val="none" w:sz="0" w:space="0" w:color="auto"/>
        <w:right w:val="none" w:sz="0" w:space="0" w:color="auto"/>
      </w:divBdr>
      <w:divsChild>
        <w:div w:id="1306011336">
          <w:marLeft w:val="0"/>
          <w:marRight w:val="0"/>
          <w:marTop w:val="0"/>
          <w:marBottom w:val="0"/>
          <w:divBdr>
            <w:top w:val="none" w:sz="0" w:space="0" w:color="auto"/>
            <w:left w:val="none" w:sz="0" w:space="0" w:color="auto"/>
            <w:bottom w:val="none" w:sz="0" w:space="0" w:color="auto"/>
            <w:right w:val="none" w:sz="0" w:space="0" w:color="auto"/>
          </w:divBdr>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24454199">
      <w:bodyDiv w:val="1"/>
      <w:marLeft w:val="0"/>
      <w:marRight w:val="0"/>
      <w:marTop w:val="0"/>
      <w:marBottom w:val="0"/>
      <w:divBdr>
        <w:top w:val="none" w:sz="0" w:space="0" w:color="auto"/>
        <w:left w:val="none" w:sz="0" w:space="0" w:color="auto"/>
        <w:bottom w:val="none" w:sz="0" w:space="0" w:color="auto"/>
        <w:right w:val="none" w:sz="0" w:space="0" w:color="auto"/>
      </w:divBdr>
      <w:divsChild>
        <w:div w:id="1315377039">
          <w:marLeft w:val="0"/>
          <w:marRight w:val="0"/>
          <w:marTop w:val="0"/>
          <w:marBottom w:val="0"/>
          <w:divBdr>
            <w:top w:val="none" w:sz="0" w:space="0" w:color="auto"/>
            <w:left w:val="none" w:sz="0" w:space="0" w:color="auto"/>
            <w:bottom w:val="none" w:sz="0" w:space="0" w:color="auto"/>
            <w:right w:val="none" w:sz="0" w:space="0" w:color="auto"/>
          </w:divBdr>
        </w:div>
        <w:div w:id="175893785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4003027">
      <w:bodyDiv w:val="1"/>
      <w:marLeft w:val="0"/>
      <w:marRight w:val="0"/>
      <w:marTop w:val="0"/>
      <w:marBottom w:val="0"/>
      <w:divBdr>
        <w:top w:val="none" w:sz="0" w:space="0" w:color="auto"/>
        <w:left w:val="none" w:sz="0" w:space="0" w:color="auto"/>
        <w:bottom w:val="none" w:sz="0" w:space="0" w:color="auto"/>
        <w:right w:val="none" w:sz="0" w:space="0" w:color="auto"/>
      </w:divBdr>
      <w:divsChild>
        <w:div w:id="1707942747">
          <w:marLeft w:val="0"/>
          <w:marRight w:val="0"/>
          <w:marTop w:val="0"/>
          <w:marBottom w:val="0"/>
          <w:divBdr>
            <w:top w:val="none" w:sz="0" w:space="0" w:color="auto"/>
            <w:left w:val="none" w:sz="0" w:space="0" w:color="auto"/>
            <w:bottom w:val="none" w:sz="0" w:space="0" w:color="auto"/>
            <w:right w:val="none" w:sz="0" w:space="0" w:color="auto"/>
          </w:divBdr>
        </w:div>
        <w:div w:id="1745833815">
          <w:marLeft w:val="0"/>
          <w:marRight w:val="0"/>
          <w:marTop w:val="0"/>
          <w:marBottom w:val="0"/>
          <w:divBdr>
            <w:top w:val="none" w:sz="0" w:space="0" w:color="auto"/>
            <w:left w:val="none" w:sz="0" w:space="0" w:color="auto"/>
            <w:bottom w:val="none" w:sz="0" w:space="0" w:color="auto"/>
            <w:right w:val="none" w:sz="0" w:space="0" w:color="auto"/>
          </w:divBdr>
        </w:div>
      </w:divsChild>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21300">
      <w:bodyDiv w:val="1"/>
      <w:marLeft w:val="0"/>
      <w:marRight w:val="0"/>
      <w:marTop w:val="0"/>
      <w:marBottom w:val="0"/>
      <w:divBdr>
        <w:top w:val="none" w:sz="0" w:space="0" w:color="auto"/>
        <w:left w:val="none" w:sz="0" w:space="0" w:color="auto"/>
        <w:bottom w:val="none" w:sz="0" w:space="0" w:color="auto"/>
        <w:right w:val="none" w:sz="0" w:space="0" w:color="auto"/>
      </w:divBdr>
      <w:divsChild>
        <w:div w:id="1441609807">
          <w:marLeft w:val="0"/>
          <w:marRight w:val="0"/>
          <w:marTop w:val="0"/>
          <w:marBottom w:val="0"/>
          <w:divBdr>
            <w:top w:val="none" w:sz="0" w:space="0" w:color="auto"/>
            <w:left w:val="none" w:sz="0" w:space="0" w:color="auto"/>
            <w:bottom w:val="none" w:sz="0" w:space="0" w:color="auto"/>
            <w:right w:val="none" w:sz="0" w:space="0" w:color="auto"/>
          </w:divBdr>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918">
      <w:bodyDiv w:val="1"/>
      <w:marLeft w:val="0"/>
      <w:marRight w:val="0"/>
      <w:marTop w:val="0"/>
      <w:marBottom w:val="0"/>
      <w:divBdr>
        <w:top w:val="none" w:sz="0" w:space="0" w:color="auto"/>
        <w:left w:val="none" w:sz="0" w:space="0" w:color="auto"/>
        <w:bottom w:val="none" w:sz="0" w:space="0" w:color="auto"/>
        <w:right w:val="none" w:sz="0" w:space="0" w:color="auto"/>
      </w:divBdr>
      <w:divsChild>
        <w:div w:id="1229026314">
          <w:marLeft w:val="0"/>
          <w:marRight w:val="0"/>
          <w:marTop w:val="0"/>
          <w:marBottom w:val="0"/>
          <w:divBdr>
            <w:top w:val="none" w:sz="0" w:space="0" w:color="auto"/>
            <w:left w:val="none" w:sz="0" w:space="0" w:color="auto"/>
            <w:bottom w:val="none" w:sz="0" w:space="0" w:color="auto"/>
            <w:right w:val="none" w:sz="0" w:space="0" w:color="auto"/>
          </w:divBdr>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841088">
      <w:bodyDiv w:val="1"/>
      <w:marLeft w:val="0"/>
      <w:marRight w:val="0"/>
      <w:marTop w:val="0"/>
      <w:marBottom w:val="0"/>
      <w:divBdr>
        <w:top w:val="none" w:sz="0" w:space="0" w:color="auto"/>
        <w:left w:val="none" w:sz="0" w:space="0" w:color="auto"/>
        <w:bottom w:val="none" w:sz="0" w:space="0" w:color="auto"/>
        <w:right w:val="none" w:sz="0" w:space="0" w:color="auto"/>
      </w:divBdr>
      <w:divsChild>
        <w:div w:id="2123763328">
          <w:marLeft w:val="0"/>
          <w:marRight w:val="0"/>
          <w:marTop w:val="0"/>
          <w:marBottom w:val="0"/>
          <w:divBdr>
            <w:top w:val="none" w:sz="0" w:space="0" w:color="auto"/>
            <w:left w:val="none" w:sz="0" w:space="0" w:color="auto"/>
            <w:bottom w:val="none" w:sz="0" w:space="0" w:color="auto"/>
            <w:right w:val="none" w:sz="0" w:space="0" w:color="auto"/>
          </w:divBdr>
        </w:div>
      </w:divsChild>
    </w:div>
    <w:div w:id="1569997642">
      <w:bodyDiv w:val="1"/>
      <w:marLeft w:val="0"/>
      <w:marRight w:val="0"/>
      <w:marTop w:val="0"/>
      <w:marBottom w:val="0"/>
      <w:divBdr>
        <w:top w:val="none" w:sz="0" w:space="0" w:color="auto"/>
        <w:left w:val="none" w:sz="0" w:space="0" w:color="auto"/>
        <w:bottom w:val="none" w:sz="0" w:space="0" w:color="auto"/>
        <w:right w:val="none" w:sz="0" w:space="0" w:color="auto"/>
      </w:divBdr>
      <w:divsChild>
        <w:div w:id="1531993631">
          <w:marLeft w:val="0"/>
          <w:marRight w:val="0"/>
          <w:marTop w:val="0"/>
          <w:marBottom w:val="0"/>
          <w:divBdr>
            <w:top w:val="none" w:sz="0" w:space="0" w:color="auto"/>
            <w:left w:val="none" w:sz="0" w:space="0" w:color="auto"/>
            <w:bottom w:val="none" w:sz="0" w:space="0" w:color="auto"/>
            <w:right w:val="none" w:sz="0" w:space="0" w:color="auto"/>
          </w:divBdr>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69941568">
      <w:bodyDiv w:val="1"/>
      <w:marLeft w:val="0"/>
      <w:marRight w:val="0"/>
      <w:marTop w:val="0"/>
      <w:marBottom w:val="0"/>
      <w:divBdr>
        <w:top w:val="none" w:sz="0" w:space="0" w:color="auto"/>
        <w:left w:val="none" w:sz="0" w:space="0" w:color="auto"/>
        <w:bottom w:val="none" w:sz="0" w:space="0" w:color="auto"/>
        <w:right w:val="none" w:sz="0" w:space="0" w:color="auto"/>
      </w:divBdr>
      <w:divsChild>
        <w:div w:id="6109958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0370758">
      <w:bodyDiv w:val="1"/>
      <w:marLeft w:val="0"/>
      <w:marRight w:val="0"/>
      <w:marTop w:val="0"/>
      <w:marBottom w:val="0"/>
      <w:divBdr>
        <w:top w:val="none" w:sz="0" w:space="0" w:color="auto"/>
        <w:left w:val="none" w:sz="0" w:space="0" w:color="auto"/>
        <w:bottom w:val="none" w:sz="0" w:space="0" w:color="auto"/>
        <w:right w:val="none" w:sz="0" w:space="0" w:color="auto"/>
      </w:divBdr>
      <w:divsChild>
        <w:div w:id="1433285935">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180668">
      <w:bodyDiv w:val="1"/>
      <w:marLeft w:val="0"/>
      <w:marRight w:val="0"/>
      <w:marTop w:val="0"/>
      <w:marBottom w:val="0"/>
      <w:divBdr>
        <w:top w:val="none" w:sz="0" w:space="0" w:color="auto"/>
        <w:left w:val="none" w:sz="0" w:space="0" w:color="auto"/>
        <w:bottom w:val="none" w:sz="0" w:space="0" w:color="auto"/>
        <w:right w:val="none" w:sz="0" w:space="0" w:color="auto"/>
      </w:divBdr>
      <w:divsChild>
        <w:div w:id="974526578">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2918137">
      <w:bodyDiv w:val="1"/>
      <w:marLeft w:val="0"/>
      <w:marRight w:val="0"/>
      <w:marTop w:val="0"/>
      <w:marBottom w:val="0"/>
      <w:divBdr>
        <w:top w:val="none" w:sz="0" w:space="0" w:color="auto"/>
        <w:left w:val="none" w:sz="0" w:space="0" w:color="auto"/>
        <w:bottom w:val="none" w:sz="0" w:space="0" w:color="auto"/>
        <w:right w:val="none" w:sz="0" w:space="0" w:color="auto"/>
      </w:divBdr>
      <w:divsChild>
        <w:div w:id="323747883">
          <w:marLeft w:val="0"/>
          <w:marRight w:val="0"/>
          <w:marTop w:val="0"/>
          <w:marBottom w:val="0"/>
          <w:divBdr>
            <w:top w:val="none" w:sz="0" w:space="0" w:color="auto"/>
            <w:left w:val="none" w:sz="0" w:space="0" w:color="auto"/>
            <w:bottom w:val="none" w:sz="0" w:space="0" w:color="auto"/>
            <w:right w:val="none" w:sz="0" w:space="0" w:color="auto"/>
          </w:divBdr>
        </w:div>
      </w:divsChild>
    </w:div>
    <w:div w:id="1803190101">
      <w:bodyDiv w:val="1"/>
      <w:marLeft w:val="0"/>
      <w:marRight w:val="0"/>
      <w:marTop w:val="0"/>
      <w:marBottom w:val="0"/>
      <w:divBdr>
        <w:top w:val="none" w:sz="0" w:space="0" w:color="auto"/>
        <w:left w:val="none" w:sz="0" w:space="0" w:color="auto"/>
        <w:bottom w:val="none" w:sz="0" w:space="0" w:color="auto"/>
        <w:right w:val="none" w:sz="0" w:space="0" w:color="auto"/>
      </w:divBdr>
      <w:divsChild>
        <w:div w:id="1069887557">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0905065">
      <w:bodyDiv w:val="1"/>
      <w:marLeft w:val="0"/>
      <w:marRight w:val="0"/>
      <w:marTop w:val="0"/>
      <w:marBottom w:val="0"/>
      <w:divBdr>
        <w:top w:val="none" w:sz="0" w:space="0" w:color="auto"/>
        <w:left w:val="none" w:sz="0" w:space="0" w:color="auto"/>
        <w:bottom w:val="none" w:sz="0" w:space="0" w:color="auto"/>
        <w:right w:val="none" w:sz="0" w:space="0" w:color="auto"/>
      </w:divBdr>
      <w:divsChild>
        <w:div w:id="393745716">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3907999">
      <w:bodyDiv w:val="1"/>
      <w:marLeft w:val="0"/>
      <w:marRight w:val="0"/>
      <w:marTop w:val="0"/>
      <w:marBottom w:val="0"/>
      <w:divBdr>
        <w:top w:val="none" w:sz="0" w:space="0" w:color="auto"/>
        <w:left w:val="none" w:sz="0" w:space="0" w:color="auto"/>
        <w:bottom w:val="none" w:sz="0" w:space="0" w:color="auto"/>
        <w:right w:val="none" w:sz="0" w:space="0" w:color="auto"/>
      </w:divBdr>
      <w:divsChild>
        <w:div w:id="487864677">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7069096">
      <w:bodyDiv w:val="1"/>
      <w:marLeft w:val="0"/>
      <w:marRight w:val="0"/>
      <w:marTop w:val="0"/>
      <w:marBottom w:val="0"/>
      <w:divBdr>
        <w:top w:val="none" w:sz="0" w:space="0" w:color="auto"/>
        <w:left w:val="none" w:sz="0" w:space="0" w:color="auto"/>
        <w:bottom w:val="none" w:sz="0" w:space="0" w:color="auto"/>
        <w:right w:val="none" w:sz="0" w:space="0" w:color="auto"/>
      </w:divBdr>
      <w:divsChild>
        <w:div w:id="1059014977">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67863465">
      <w:bodyDiv w:val="1"/>
      <w:marLeft w:val="0"/>
      <w:marRight w:val="0"/>
      <w:marTop w:val="0"/>
      <w:marBottom w:val="0"/>
      <w:divBdr>
        <w:top w:val="none" w:sz="0" w:space="0" w:color="auto"/>
        <w:left w:val="none" w:sz="0" w:space="0" w:color="auto"/>
        <w:bottom w:val="none" w:sz="0" w:space="0" w:color="auto"/>
        <w:right w:val="none" w:sz="0" w:space="0" w:color="auto"/>
      </w:divBdr>
      <w:divsChild>
        <w:div w:id="123889937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8422424">
      <w:bodyDiv w:val="1"/>
      <w:marLeft w:val="0"/>
      <w:marRight w:val="0"/>
      <w:marTop w:val="0"/>
      <w:marBottom w:val="0"/>
      <w:divBdr>
        <w:top w:val="none" w:sz="0" w:space="0" w:color="auto"/>
        <w:left w:val="none" w:sz="0" w:space="0" w:color="auto"/>
        <w:bottom w:val="none" w:sz="0" w:space="0" w:color="auto"/>
        <w:right w:val="none" w:sz="0" w:space="0" w:color="auto"/>
      </w:divBdr>
      <w:divsChild>
        <w:div w:id="422188220">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549443">
      <w:bodyDiv w:val="1"/>
      <w:marLeft w:val="0"/>
      <w:marRight w:val="0"/>
      <w:marTop w:val="0"/>
      <w:marBottom w:val="0"/>
      <w:divBdr>
        <w:top w:val="none" w:sz="0" w:space="0" w:color="auto"/>
        <w:left w:val="none" w:sz="0" w:space="0" w:color="auto"/>
        <w:bottom w:val="none" w:sz="0" w:space="0" w:color="auto"/>
        <w:right w:val="none" w:sz="0" w:space="0" w:color="auto"/>
      </w:divBdr>
      <w:divsChild>
        <w:div w:id="173303611">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0287547">
      <w:bodyDiv w:val="1"/>
      <w:marLeft w:val="0"/>
      <w:marRight w:val="0"/>
      <w:marTop w:val="0"/>
      <w:marBottom w:val="0"/>
      <w:divBdr>
        <w:top w:val="none" w:sz="0" w:space="0" w:color="auto"/>
        <w:left w:val="none" w:sz="0" w:space="0" w:color="auto"/>
        <w:bottom w:val="none" w:sz="0" w:space="0" w:color="auto"/>
        <w:right w:val="none" w:sz="0" w:space="0" w:color="auto"/>
      </w:divBdr>
      <w:divsChild>
        <w:div w:id="1217856889">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27903619">
      <w:bodyDiv w:val="1"/>
      <w:marLeft w:val="0"/>
      <w:marRight w:val="0"/>
      <w:marTop w:val="0"/>
      <w:marBottom w:val="0"/>
      <w:divBdr>
        <w:top w:val="none" w:sz="0" w:space="0" w:color="auto"/>
        <w:left w:val="none" w:sz="0" w:space="0" w:color="auto"/>
        <w:bottom w:val="none" w:sz="0" w:space="0" w:color="auto"/>
        <w:right w:val="none" w:sz="0" w:space="0" w:color="auto"/>
      </w:divBdr>
      <w:divsChild>
        <w:div w:id="928123981">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4086812">
      <w:bodyDiv w:val="1"/>
      <w:marLeft w:val="0"/>
      <w:marRight w:val="0"/>
      <w:marTop w:val="0"/>
      <w:marBottom w:val="0"/>
      <w:divBdr>
        <w:top w:val="none" w:sz="0" w:space="0" w:color="auto"/>
        <w:left w:val="none" w:sz="0" w:space="0" w:color="auto"/>
        <w:bottom w:val="none" w:sz="0" w:space="0" w:color="auto"/>
        <w:right w:val="none" w:sz="0" w:space="0" w:color="auto"/>
      </w:divBdr>
      <w:divsChild>
        <w:div w:id="352850298">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66835017">
      <w:bodyDiv w:val="1"/>
      <w:marLeft w:val="0"/>
      <w:marRight w:val="0"/>
      <w:marTop w:val="0"/>
      <w:marBottom w:val="0"/>
      <w:divBdr>
        <w:top w:val="none" w:sz="0" w:space="0" w:color="auto"/>
        <w:left w:val="none" w:sz="0" w:space="0" w:color="auto"/>
        <w:bottom w:val="none" w:sz="0" w:space="0" w:color="auto"/>
        <w:right w:val="none" w:sz="0" w:space="0" w:color="auto"/>
      </w:divBdr>
      <w:divsChild>
        <w:div w:id="718475248">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40068">
      <w:bodyDiv w:val="1"/>
      <w:marLeft w:val="0"/>
      <w:marRight w:val="0"/>
      <w:marTop w:val="0"/>
      <w:marBottom w:val="0"/>
      <w:divBdr>
        <w:top w:val="none" w:sz="0" w:space="0" w:color="auto"/>
        <w:left w:val="none" w:sz="0" w:space="0" w:color="auto"/>
        <w:bottom w:val="none" w:sz="0" w:space="0" w:color="auto"/>
        <w:right w:val="none" w:sz="0" w:space="0" w:color="auto"/>
      </w:divBdr>
      <w:divsChild>
        <w:div w:id="832330151">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2006</TotalTime>
  <Pages>6</Pages>
  <Words>1942</Words>
  <Characters>11074</Characters>
  <Application>Microsoft Office Word</Application>
  <DocSecurity>0</DocSecurity>
  <Lines>92</Lines>
  <Paragraphs>25</Paragraphs>
  <ScaleCrop>false</ScaleCrop>
  <Company/>
  <LinksUpToDate>false</LinksUpToDate>
  <CharactersWithSpaces>12991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574</cp:revision>
  <dcterms:created xsi:type="dcterms:W3CDTF">2024-10-16T05:23:00Z</dcterms:created>
  <dcterms:modified xsi:type="dcterms:W3CDTF">2026-10-12T05:44:00Z</dcterms:modified>
</cp:coreProperties>
</file>