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4A" w:rsidRDefault="00EA3F4A" w:rsidP="00EA3F4A">
      <w:pPr>
        <w:pStyle w:val="2"/>
      </w:pPr>
      <w:r>
        <w:t>Задания конкурса ЧИП 2026–2027 «Наша планета — Земля»</w:t>
      </w:r>
    </w:p>
    <w:p w:rsidR="00EA3F4A" w:rsidRDefault="00EA3F4A" w:rsidP="00EA3F4A">
      <w:pPr>
        <w:pStyle w:val="wp-block-paragraph"/>
      </w:pPr>
      <w:r>
        <w:t>Международный игровой конкурс «Человек и природа».</w:t>
      </w:r>
    </w:p>
    <w:p w:rsidR="00EA3F4A" w:rsidRDefault="00EA3F4A" w:rsidP="00EA3F4A">
      <w:pPr>
        <w:pStyle w:val="wp-block-paragraph"/>
      </w:pPr>
      <w:r>
        <w:t>Наша планета – Земля. 22 октября 2026 года.</w:t>
      </w:r>
    </w:p>
    <w:p w:rsidR="00EA3F4A" w:rsidRDefault="00EA3F4A" w:rsidP="00EA3F4A">
      <w:pPr>
        <w:pStyle w:val="wp-block-paragraph"/>
      </w:pPr>
      <w:r>
        <w:t>2 класс.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Задания, оцениваемые в 3 балла.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1.</w:t>
      </w:r>
      <w:r>
        <w:t xml:space="preserve"> Найдите картинку с изображением животных.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2.</w:t>
      </w:r>
      <w:r>
        <w:t xml:space="preserve"> Какое животное самое большое на планете Земля?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3.</w:t>
      </w:r>
      <w:r>
        <w:t xml:space="preserve"> Какое из этих растений растёт в пустыне?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4.</w:t>
      </w:r>
      <w:r>
        <w:t xml:space="preserve"> Кто из медведей обитает в приполярных районах?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5.</w:t>
      </w:r>
      <w:r>
        <w:t xml:space="preserve"> Какое из перечисленных деревьев сбрасывает на зиму листья?</w:t>
      </w:r>
    </w:p>
    <w:p w:rsidR="00EA3F4A" w:rsidRDefault="00EA3F4A" w:rsidP="00EA3F4A">
      <w:pPr>
        <w:pStyle w:val="wp-block-paragraph"/>
      </w:pPr>
      <w:r>
        <w:t>А) ель</w:t>
      </w:r>
      <w:r>
        <w:br/>
        <w:t>Б) пихта</w:t>
      </w:r>
      <w:r>
        <w:br/>
        <w:t>В) лиственница</w:t>
      </w:r>
      <w:r>
        <w:br/>
        <w:t>Г) сосна</w:t>
      </w:r>
      <w:r>
        <w:br/>
        <w:t>Д) кедр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6.</w:t>
      </w:r>
      <w:r>
        <w:t xml:space="preserve"> В стихотворении Самуила Яковлевича Маршака читаем:</w:t>
      </w:r>
    </w:p>
    <w:p w:rsidR="00EA3F4A" w:rsidRDefault="00EA3F4A" w:rsidP="00EA3F4A">
      <w:pPr>
        <w:pStyle w:val="wp-block-paragraph"/>
      </w:pPr>
      <w:r>
        <w:t>Уговорились я и мама</w:t>
      </w:r>
      <w:proofErr w:type="gramStart"/>
      <w:r>
        <w:br/>
        <w:t>Д</w:t>
      </w:r>
      <w:proofErr w:type="gramEnd"/>
      <w:r>
        <w:t>ождаться выходного дня</w:t>
      </w:r>
      <w:r>
        <w:br/>
        <w:t xml:space="preserve">И посмотреть </w:t>
      </w:r>
      <w:proofErr w:type="spellStart"/>
      <w:r>
        <w:t>ги-ги-топама</w:t>
      </w:r>
      <w:proofErr w:type="spellEnd"/>
      <w:r>
        <w:t>…</w:t>
      </w:r>
      <w:r>
        <w:br/>
        <w:t xml:space="preserve">Нет, </w:t>
      </w:r>
      <w:proofErr w:type="spellStart"/>
      <w:r>
        <w:t>ги-попо-тото-попама</w:t>
      </w:r>
      <w:proofErr w:type="spellEnd"/>
      <w:r>
        <w:t>…</w:t>
      </w:r>
      <w:r>
        <w:br/>
        <w:t xml:space="preserve">Нет, </w:t>
      </w:r>
      <w:proofErr w:type="spellStart"/>
      <w:r>
        <w:t>ги-тото-попо-потама</w:t>
      </w:r>
      <w:proofErr w:type="spellEnd"/>
      <w:r>
        <w:t>…</w:t>
      </w:r>
      <w:r>
        <w:br/>
        <w:t>Пусть мама скажет за меня!</w:t>
      </w:r>
    </w:p>
    <w:p w:rsidR="00EA3F4A" w:rsidRDefault="00EA3F4A" w:rsidP="00EA3F4A">
      <w:pPr>
        <w:pStyle w:val="wp-block-paragraph"/>
      </w:pPr>
      <w:r>
        <w:t>Как ещё часто зовут животное, с которым хотели познакомиться герои?</w:t>
      </w:r>
    </w:p>
    <w:p w:rsidR="00EA3F4A" w:rsidRDefault="00EA3F4A" w:rsidP="00EA3F4A">
      <w:pPr>
        <w:pStyle w:val="wp-block-paragraph"/>
      </w:pPr>
      <w:r>
        <w:t>А) броненосец</w:t>
      </w:r>
      <w:r>
        <w:br/>
        <w:t>Б) бегемот</w:t>
      </w:r>
      <w:r>
        <w:br/>
        <w:t>В) ленивец</w:t>
      </w:r>
      <w:r>
        <w:br/>
        <w:t>Г) крокодил</w:t>
      </w:r>
      <w:r>
        <w:br/>
        <w:t>Д) пекари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7.</w:t>
      </w:r>
      <w:r>
        <w:t xml:space="preserve"> Какие грибы изобразил русский художник Иван Иванович Шишкин?</w:t>
      </w:r>
    </w:p>
    <w:p w:rsidR="00EA3F4A" w:rsidRDefault="00EA3F4A" w:rsidP="00EA3F4A">
      <w:pPr>
        <w:pStyle w:val="wp-block-paragraph"/>
      </w:pPr>
      <w:r>
        <w:t>А) белые</w:t>
      </w:r>
      <w:r>
        <w:br/>
        <w:t>Б) рыжики</w:t>
      </w:r>
      <w:r>
        <w:br/>
        <w:t>В) подосиновики</w:t>
      </w:r>
      <w:r>
        <w:br/>
        <w:t>Г) опята</w:t>
      </w:r>
      <w:r>
        <w:br/>
        <w:t>Д) мухоморы</w:t>
      </w:r>
    </w:p>
    <w:p w:rsidR="00EA3F4A" w:rsidRDefault="00EA3F4A" w:rsidP="00EA3F4A">
      <w:pPr>
        <w:pStyle w:val="wp-block-paragraph"/>
      </w:pPr>
      <w:r>
        <w:rPr>
          <w:rStyle w:val="a8"/>
        </w:rPr>
        <w:lastRenderedPageBreak/>
        <w:t>Задания, оцениваемые в 4 балла.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8.</w:t>
      </w:r>
      <w:r>
        <w:t xml:space="preserve"> Самая известная версия русской народной сказки «Теремок» начинается так: «Стоит … теремок. Бежит мимо мышка-норушка. Увидела теремок, остановилась и спрашивает: – Терем-теремок! Кто в тереме живёт?» Найдите место, где стоял теремок.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9.</w:t>
      </w:r>
      <w:r>
        <w:t xml:space="preserve"> Кит – это …</w:t>
      </w:r>
    </w:p>
    <w:p w:rsidR="00EA3F4A" w:rsidRDefault="00EA3F4A" w:rsidP="00EA3F4A">
      <w:pPr>
        <w:pStyle w:val="wp-block-paragraph"/>
      </w:pPr>
      <w:r>
        <w:t>А) рыба</w:t>
      </w:r>
      <w:r>
        <w:br/>
        <w:t>Б) земноводное</w:t>
      </w:r>
      <w:r>
        <w:br/>
        <w:t>В) спрут</w:t>
      </w:r>
      <w:r>
        <w:br/>
        <w:t>Г) рептилия</w:t>
      </w:r>
      <w:r>
        <w:br/>
        <w:t>Д) млекопитающее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10.</w:t>
      </w:r>
      <w:r>
        <w:t xml:space="preserve"> В </w:t>
      </w:r>
      <w:proofErr w:type="spellStart"/>
      <w:r>
        <w:t>шорской</w:t>
      </w:r>
      <w:proofErr w:type="spellEnd"/>
      <w:r>
        <w:t xml:space="preserve"> сказке хитрый зверь не хочет платить дань ни горному, ни водному хозяину… Кто это может быть?</w:t>
      </w:r>
    </w:p>
    <w:p w:rsidR="00EA3F4A" w:rsidRDefault="00EA3F4A" w:rsidP="00EA3F4A">
      <w:pPr>
        <w:pStyle w:val="wp-block-paragraph"/>
      </w:pPr>
      <w:r>
        <w:t>А) барсук</w:t>
      </w:r>
      <w:r>
        <w:br/>
        <w:t>Б) росомаха</w:t>
      </w:r>
      <w:r>
        <w:br/>
        <w:t>В) выдра</w:t>
      </w:r>
      <w:r>
        <w:br/>
        <w:t>Г) куница</w:t>
      </w:r>
      <w:r>
        <w:br/>
        <w:t>Д) соболь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11.</w:t>
      </w:r>
      <w:r>
        <w:t xml:space="preserve"> Чего обычно нет у животных, обитающих в почве?</w:t>
      </w:r>
    </w:p>
    <w:p w:rsidR="00EA3F4A" w:rsidRDefault="00EA3F4A" w:rsidP="00EA3F4A">
      <w:pPr>
        <w:pStyle w:val="wp-block-paragraph"/>
      </w:pPr>
      <w:r>
        <w:t>А) пищеварительной системы</w:t>
      </w:r>
      <w:r>
        <w:br/>
        <w:t>Б) органов зрения</w:t>
      </w:r>
      <w:r>
        <w:br/>
        <w:t>В) нервной системы</w:t>
      </w:r>
      <w:r>
        <w:br/>
        <w:t>Г) двигательной системы</w:t>
      </w:r>
      <w:r>
        <w:br/>
        <w:t>Д) системы дыхания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12.</w:t>
      </w:r>
      <w:r>
        <w:t xml:space="preserve"> Это изящное животное изображено на гербе Боливии.</w:t>
      </w:r>
    </w:p>
    <w:p w:rsidR="00EA3F4A" w:rsidRDefault="00EA3F4A" w:rsidP="00EA3F4A">
      <w:pPr>
        <w:pStyle w:val="wp-block-paragraph"/>
      </w:pPr>
      <w:r>
        <w:t>А) верблюд</w:t>
      </w:r>
      <w:r>
        <w:br/>
        <w:t>Б) вилорог</w:t>
      </w:r>
      <w:r>
        <w:br/>
        <w:t>В) косуля</w:t>
      </w:r>
      <w:r>
        <w:br/>
        <w:t xml:space="preserve">Г) </w:t>
      </w:r>
      <w:proofErr w:type="spellStart"/>
      <w:r>
        <w:t>дзерен</w:t>
      </w:r>
      <w:proofErr w:type="spellEnd"/>
      <w:r>
        <w:br/>
        <w:t>Д) лама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13.</w:t>
      </w:r>
      <w:r>
        <w:t xml:space="preserve"> Из перечисленных животных не является птицей …</w:t>
      </w:r>
    </w:p>
    <w:p w:rsidR="00EA3F4A" w:rsidRDefault="00EA3F4A" w:rsidP="00EA3F4A">
      <w:pPr>
        <w:pStyle w:val="wp-block-paragraph"/>
      </w:pPr>
      <w:r>
        <w:t>А) казуар</w:t>
      </w:r>
      <w:r>
        <w:br/>
        <w:t>Б) пингвин</w:t>
      </w:r>
      <w:r>
        <w:br/>
        <w:t>В) страус</w:t>
      </w:r>
      <w:r>
        <w:br/>
        <w:t>Г) оцелот</w:t>
      </w:r>
      <w:r>
        <w:br/>
        <w:t>Д) киви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14.</w:t>
      </w:r>
      <w:r>
        <w:t xml:space="preserve"> На лугах и в степи можно встретить вот такое гнездо. Кто его мог построить?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Задания, оцениваемые в 5 баллов.</w:t>
      </w:r>
    </w:p>
    <w:p w:rsidR="00EA3F4A" w:rsidRDefault="00EA3F4A" w:rsidP="00EA3F4A">
      <w:pPr>
        <w:pStyle w:val="wp-block-paragraph"/>
      </w:pPr>
      <w:r>
        <w:rPr>
          <w:rStyle w:val="a8"/>
        </w:rPr>
        <w:lastRenderedPageBreak/>
        <w:t>Задание 15.</w:t>
      </w:r>
      <w:r>
        <w:t xml:space="preserve"> В сказке Лии </w:t>
      </w:r>
      <w:proofErr w:type="spellStart"/>
      <w:r>
        <w:t>Гераскиной</w:t>
      </w:r>
      <w:proofErr w:type="spellEnd"/>
      <w:r>
        <w:t xml:space="preserve"> «В стране невыученных уроков» герои видят железное дерево, на котором висят вилки, ножи и ложки. Почему всё-таки железное дерево называют железным?</w:t>
      </w:r>
    </w:p>
    <w:p w:rsidR="00EA3F4A" w:rsidRDefault="00EA3F4A" w:rsidP="00EA3F4A">
      <w:pPr>
        <w:pStyle w:val="wp-block-paragraph"/>
      </w:pPr>
      <w:r>
        <w:t>А) Его плоды – вилки и ложки.</w:t>
      </w:r>
      <w:r>
        <w:br/>
        <w:t>Б) Его плоды очень твёрдые.</w:t>
      </w:r>
      <w:r>
        <w:br/>
        <w:t>В) Его древесина очень плотная и тяжёлая.</w:t>
      </w:r>
      <w:r>
        <w:br/>
        <w:t>Г) В растении очень много железа.</w:t>
      </w:r>
      <w:r>
        <w:br/>
        <w:t>Д) Его древесину всегда использовали при выплавке железа.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16.</w:t>
      </w:r>
      <w:r>
        <w:t xml:space="preserve"> На этих фотографиях – представители царства грибов, кроме одной. Найдите представителя другого царства.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17.</w:t>
      </w:r>
      <w:r>
        <w:t xml:space="preserve"> У какого растения мы видим тип соцветия «корзинка»?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18.</w:t>
      </w:r>
      <w:r>
        <w:t xml:space="preserve"> В книге «По всему свету» </w:t>
      </w:r>
      <w:proofErr w:type="spellStart"/>
      <w:r>
        <w:t>Джеральд</w:t>
      </w:r>
      <w:proofErr w:type="spellEnd"/>
      <w:r>
        <w:t xml:space="preserve"> Даррелл так описывал это насекомое: «Из переднего отдела груди торчат вооружённые грозными шипами мощные ноги: постоянно согнуты в ханжески-молитвенном жесте, они готовы в любую секунду выпрямиться и сокрушить жертву…» Кто это?</w:t>
      </w:r>
    </w:p>
    <w:p w:rsidR="00EA3F4A" w:rsidRDefault="00EA3F4A" w:rsidP="00EA3F4A">
      <w:pPr>
        <w:pStyle w:val="wp-block-paragraph"/>
      </w:pPr>
      <w:r>
        <w:t>А) богомол</w:t>
      </w:r>
      <w:r>
        <w:br/>
        <w:t>Б) саранча</w:t>
      </w:r>
      <w:r>
        <w:br/>
        <w:t>В) жук</w:t>
      </w:r>
      <w:r>
        <w:br/>
        <w:t>Г) оса</w:t>
      </w:r>
      <w:r>
        <w:br/>
        <w:t>Д) бабочка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19.</w:t>
      </w:r>
      <w:r>
        <w:t xml:space="preserve"> На картинке грибы, которые часто растут в молодых осиновых лесах. Цвет их шляпок похож на цвет осиновых листьев осенью. На какой фотографии изображена ветка осины летом?</w:t>
      </w:r>
    </w:p>
    <w:p w:rsidR="00EA3F4A" w:rsidRDefault="00EA3F4A" w:rsidP="00EA3F4A">
      <w:pPr>
        <w:pStyle w:val="wp-block-paragraph"/>
      </w:pPr>
      <w:r>
        <w:rPr>
          <w:rStyle w:val="a8"/>
        </w:rPr>
        <w:t>Задание 20.</w:t>
      </w:r>
      <w:r>
        <w:t xml:space="preserve"> Эти микроорганизмы давно и широко используются людьми.</w:t>
      </w:r>
    </w:p>
    <w:p w:rsidR="00EA3F4A" w:rsidRDefault="00EA3F4A" w:rsidP="00EA3F4A">
      <w:pPr>
        <w:pStyle w:val="wp-block-paragraph"/>
      </w:pPr>
      <w:r>
        <w:t>А) кишечная палочка</w:t>
      </w:r>
      <w:r>
        <w:br/>
        <w:t xml:space="preserve">Б) </w:t>
      </w:r>
      <w:proofErr w:type="spellStart"/>
      <w:r>
        <w:t>пеницилл</w:t>
      </w:r>
      <w:proofErr w:type="spellEnd"/>
      <w:r>
        <w:t xml:space="preserve"> </w:t>
      </w:r>
      <w:proofErr w:type="gramStart"/>
      <w:r>
        <w:t>золотистый</w:t>
      </w:r>
      <w:proofErr w:type="gramEnd"/>
      <w:r>
        <w:br/>
        <w:t xml:space="preserve">В) </w:t>
      </w:r>
      <w:proofErr w:type="spellStart"/>
      <w:r>
        <w:t>пеницилл</w:t>
      </w:r>
      <w:proofErr w:type="spellEnd"/>
      <w:r>
        <w:t xml:space="preserve"> </w:t>
      </w:r>
      <w:proofErr w:type="spellStart"/>
      <w:r>
        <w:t>рокфоровый</w:t>
      </w:r>
      <w:proofErr w:type="spellEnd"/>
      <w:r>
        <w:br/>
        <w:t>Г) пекарские дрожжи</w:t>
      </w:r>
      <w:r>
        <w:br/>
        <w:t xml:space="preserve">Д) </w:t>
      </w:r>
      <w:proofErr w:type="spellStart"/>
      <w:r>
        <w:t>бифидобактерии</w:t>
      </w:r>
      <w:proofErr w:type="spellEnd"/>
    </w:p>
    <w:p w:rsidR="00EA3F4A" w:rsidRDefault="00EA3F4A" w:rsidP="00EA3F4A">
      <w:r>
        <w:pict>
          <v:rect id="_x0000_i1025" style="width:0;height:1.5pt" o:hralign="center" o:hrstd="t" o:hr="t" fillcolor="#a0a0a0" stroked="f"/>
        </w:pict>
      </w:r>
    </w:p>
    <w:p w:rsidR="008337F6" w:rsidRPr="00EA3F4A" w:rsidRDefault="00EA3F4A" w:rsidP="00EA3F4A">
      <w:r>
        <w:t>Задания конкурса ЧИП «Человек и природа» 2026–2027 для 2 класса. Тема «Наша планета — Земля. Флора и фауна». Дата проведения — 22 октября 2026 года.</w:t>
      </w:r>
      <w:bookmarkStart w:id="0" w:name="_GoBack"/>
      <w:bookmarkEnd w:id="0"/>
    </w:p>
    <w:sectPr w:rsidR="008337F6" w:rsidRPr="00EA3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2068</TotalTime>
  <Pages>3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603</cp:revision>
  <dcterms:created xsi:type="dcterms:W3CDTF">2024-10-16T05:23:00Z</dcterms:created>
  <dcterms:modified xsi:type="dcterms:W3CDTF">2026-10-21T09:22:00Z</dcterms:modified>
</cp:coreProperties>
</file>